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EAD" w:rsidRDefault="004C1EAD" w:rsidP="004C1EAD">
      <w:pPr>
        <w:pStyle w:val="ConsPlusNormal"/>
        <w:ind w:firstLine="540"/>
        <w:jc w:val="both"/>
        <w:outlineLvl w:val="0"/>
      </w:pPr>
      <w:bookmarkStart w:id="0" w:name="Par0"/>
      <w:bookmarkEnd w:id="0"/>
      <w:r>
        <w:t>Статья 227. Несчастные случаи, подлежащие расследованию и учету</w:t>
      </w:r>
    </w:p>
    <w:p w:rsidR="004C1EAD" w:rsidRDefault="004C1EAD" w:rsidP="004C1EAD">
      <w:pPr>
        <w:pStyle w:val="ConsPlusNormal"/>
        <w:ind w:firstLine="540"/>
        <w:jc w:val="both"/>
      </w:pPr>
    </w:p>
    <w:p w:rsidR="004C1EAD" w:rsidRDefault="004C1EAD" w:rsidP="004C1EAD">
      <w:pPr>
        <w:pStyle w:val="ConsPlusNormal"/>
        <w:ind w:firstLine="540"/>
        <w:jc w:val="both"/>
      </w:pPr>
      <w:r>
        <w:t xml:space="preserve">(в ред. Федерального </w:t>
      </w:r>
      <w:hyperlink r:id="rId4" w:history="1">
        <w:r>
          <w:rPr>
            <w:color w:val="0000FF"/>
          </w:rPr>
          <w:t>закона</w:t>
        </w:r>
      </w:hyperlink>
      <w:r>
        <w:t xml:space="preserve"> от 30.06.2006 N 90-ФЗ)</w:t>
      </w:r>
    </w:p>
    <w:p w:rsidR="004C1EAD" w:rsidRDefault="004C1EAD" w:rsidP="004C1EAD">
      <w:pPr>
        <w:pStyle w:val="ConsPlusNormal"/>
        <w:ind w:firstLine="540"/>
        <w:jc w:val="both"/>
      </w:pPr>
    </w:p>
    <w:p w:rsidR="004C1EAD" w:rsidRDefault="004C1EAD" w:rsidP="004C1EAD">
      <w:pPr>
        <w:pStyle w:val="ConsPlusNormal"/>
        <w:ind w:firstLine="540"/>
        <w:jc w:val="both"/>
      </w:pPr>
    </w:p>
    <w:p w:rsidR="004C1EAD" w:rsidRDefault="004C1EAD" w:rsidP="004C1EAD">
      <w:pPr>
        <w:pStyle w:val="ConsPlusNormal"/>
        <w:ind w:firstLine="540"/>
        <w:jc w:val="both"/>
      </w:pPr>
      <w:proofErr w:type="gramStart"/>
      <w:r>
        <w:t xml:space="preserve">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w:t>
      </w:r>
      <w:hyperlink r:id="rId5" w:history="1">
        <w:r>
          <w:rPr>
            <w:color w:val="0000FF"/>
          </w:rPr>
          <w:t>лицами</w:t>
        </w:r>
      </w:hyperlink>
      <w:r>
        <w:t>,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w:t>
      </w:r>
      <w:proofErr w:type="gramEnd"/>
      <w:r>
        <w:t xml:space="preserve">, </w:t>
      </w:r>
      <w:proofErr w:type="gramStart"/>
      <w:r>
        <w:t>обусловленных трудовыми отношениями с работодателем либо совершаемых в его интересах.</w:t>
      </w:r>
      <w:proofErr w:type="gramEnd"/>
    </w:p>
    <w:p w:rsidR="004C1EAD" w:rsidRDefault="004C1EAD" w:rsidP="004C1EAD">
      <w:pPr>
        <w:pStyle w:val="ConsPlusNormal"/>
        <w:ind w:firstLine="540"/>
        <w:jc w:val="both"/>
      </w:pPr>
      <w: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4C1EAD" w:rsidRDefault="004C1EAD" w:rsidP="004C1EAD">
      <w:pPr>
        <w:pStyle w:val="ConsPlusNormal"/>
        <w:ind w:firstLine="540"/>
        <w:jc w:val="both"/>
      </w:pPr>
      <w:r>
        <w:t>работники и другие лица, получающие образование в соответствии с ученическим договором;</w:t>
      </w:r>
    </w:p>
    <w:p w:rsidR="004C1EAD" w:rsidRDefault="004C1EAD" w:rsidP="004C1EAD">
      <w:pPr>
        <w:pStyle w:val="ConsPlusNormal"/>
        <w:jc w:val="both"/>
      </w:pPr>
      <w:r>
        <w:t xml:space="preserve">(в ред. Федерального </w:t>
      </w:r>
      <w:hyperlink r:id="rId6" w:history="1">
        <w:r>
          <w:rPr>
            <w:color w:val="0000FF"/>
          </w:rPr>
          <w:t>закона</w:t>
        </w:r>
      </w:hyperlink>
      <w:r>
        <w:t xml:space="preserve"> от 02.07.2013 N 185-ФЗ)</w:t>
      </w:r>
    </w:p>
    <w:p w:rsidR="004C1EAD" w:rsidRDefault="004C1EAD" w:rsidP="004C1EAD">
      <w:pPr>
        <w:pStyle w:val="ConsPlusNormal"/>
        <w:ind w:firstLine="540"/>
        <w:jc w:val="both"/>
      </w:pPr>
      <w:proofErr w:type="gramStart"/>
      <w:r>
        <w:t>обучающиеся</w:t>
      </w:r>
      <w:proofErr w:type="gramEnd"/>
      <w:r>
        <w:t>, проходящие производственную практику;</w:t>
      </w:r>
    </w:p>
    <w:p w:rsidR="004C1EAD" w:rsidRDefault="004C1EAD" w:rsidP="004C1EAD">
      <w:pPr>
        <w:pStyle w:val="ConsPlusNormal"/>
        <w:jc w:val="both"/>
      </w:pPr>
      <w:r>
        <w:t xml:space="preserve">(в ред. Федерального </w:t>
      </w:r>
      <w:hyperlink r:id="rId7" w:history="1">
        <w:r>
          <w:rPr>
            <w:color w:val="0000FF"/>
          </w:rPr>
          <w:t>закона</w:t>
        </w:r>
      </w:hyperlink>
      <w:r>
        <w:t xml:space="preserve"> от 02.07.2013 N 185-ФЗ)</w:t>
      </w:r>
    </w:p>
    <w:p w:rsidR="004C1EAD" w:rsidRDefault="004C1EAD" w:rsidP="004C1EAD">
      <w:pPr>
        <w:pStyle w:val="ConsPlusNormal"/>
        <w:ind w:firstLine="540"/>
        <w:jc w:val="both"/>
      </w:pPr>
      <w: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4C1EAD" w:rsidRDefault="004C1EAD" w:rsidP="004C1EAD">
      <w:pPr>
        <w:pStyle w:val="ConsPlusNormal"/>
        <w:ind w:firstLine="540"/>
        <w:jc w:val="both"/>
      </w:pPr>
      <w:r>
        <w:t>лица, осужденные к лишению свободы и привлекаемые к труду;</w:t>
      </w:r>
    </w:p>
    <w:p w:rsidR="004C1EAD" w:rsidRDefault="004C1EAD" w:rsidP="004C1EAD">
      <w:pPr>
        <w:pStyle w:val="ConsPlusNormal"/>
        <w:ind w:firstLine="540"/>
        <w:jc w:val="both"/>
      </w:pPr>
      <w:r>
        <w:t>лица, привлекаемые в установленном порядке к выполнению общественно-полезных работ;</w:t>
      </w:r>
    </w:p>
    <w:p w:rsidR="004C1EAD" w:rsidRDefault="004C1EAD" w:rsidP="004C1EAD">
      <w:pPr>
        <w:pStyle w:val="ConsPlusNormal"/>
        <w:ind w:firstLine="540"/>
        <w:jc w:val="both"/>
      </w:pPr>
      <w:r>
        <w:t>члены производственных кооперативов и члены крестьянских (фермерских) хозяйств, принимающие личное трудовое участие в их деятельности.</w:t>
      </w:r>
    </w:p>
    <w:p w:rsidR="004C1EAD" w:rsidRDefault="004C1EAD" w:rsidP="004C1EAD">
      <w:pPr>
        <w:pStyle w:val="ConsPlusNormal"/>
        <w:ind w:firstLine="540"/>
        <w:jc w:val="both"/>
      </w:pPr>
      <w:bookmarkStart w:id="1" w:name="Par15"/>
      <w:bookmarkEnd w:id="1"/>
      <w: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4C1EAD" w:rsidRDefault="004C1EAD" w:rsidP="004C1EAD">
      <w:pPr>
        <w:pStyle w:val="ConsPlusNormal"/>
        <w:ind w:firstLine="540"/>
        <w:jc w:val="both"/>
      </w:pPr>
      <w:r>
        <w:t xml:space="preserve">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w:t>
      </w:r>
      <w:proofErr w:type="gramStart"/>
      <w:r>
        <w:t>пределами</w:t>
      </w:r>
      <w:proofErr w:type="gramEnd"/>
      <w:r>
        <w:t xml:space="preserve"> установленной для работника продолжительности рабочего времени, в выходные и нерабочие праздничные дни;</w:t>
      </w:r>
    </w:p>
    <w:p w:rsidR="004C1EAD" w:rsidRDefault="004C1EAD" w:rsidP="004C1EAD">
      <w:pPr>
        <w:pStyle w:val="ConsPlusNormal"/>
        <w:ind w:firstLine="540"/>
        <w:jc w:val="both"/>
      </w:pPr>
      <w: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4C1EAD" w:rsidRDefault="004C1EAD" w:rsidP="004C1EAD">
      <w:pPr>
        <w:pStyle w:val="ConsPlusNormal"/>
        <w:ind w:firstLine="540"/>
        <w:jc w:val="both"/>
      </w:pPr>
      <w: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4C1EAD" w:rsidRDefault="004C1EAD" w:rsidP="004C1EAD">
      <w:pPr>
        <w:pStyle w:val="ConsPlusNormal"/>
        <w:ind w:firstLine="540"/>
        <w:jc w:val="both"/>
      </w:pPr>
      <w: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4C1EAD" w:rsidRDefault="004C1EAD" w:rsidP="004C1EAD">
      <w:pPr>
        <w:pStyle w:val="ConsPlusNormal"/>
        <w:ind w:firstLine="540"/>
        <w:jc w:val="both"/>
      </w:pPr>
      <w:r>
        <w:t>при работе вахтовым методом во время междусменного отдыха, а также при нахождении на судне (воздушном, морском, речном) в свободное от вахты и судовых работ время;</w:t>
      </w:r>
    </w:p>
    <w:p w:rsidR="004C1EAD" w:rsidRDefault="004C1EAD" w:rsidP="004C1EAD">
      <w:pPr>
        <w:pStyle w:val="ConsPlusNormal"/>
        <w:ind w:firstLine="540"/>
        <w:jc w:val="both"/>
      </w:pPr>
      <w: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4C1EAD" w:rsidRDefault="004C1EAD" w:rsidP="004C1EAD">
      <w:pPr>
        <w:pStyle w:val="ConsPlusNormal"/>
        <w:ind w:firstLine="540"/>
        <w:jc w:val="both"/>
      </w:pPr>
      <w:r>
        <w:t xml:space="preserve">Расследованию в установленном порядке как несчастные случаи подлежат также события, указанные в </w:t>
      </w:r>
      <w:hyperlink w:anchor="Par15" w:history="1">
        <w:r>
          <w:rPr>
            <w:color w:val="0000FF"/>
          </w:rPr>
          <w:t>части третьей</w:t>
        </w:r>
      </w:hyperlink>
      <w:r>
        <w:t xml:space="preserve">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4C1EAD" w:rsidRDefault="004C1EAD" w:rsidP="004C1EAD">
      <w:pPr>
        <w:pStyle w:val="ConsPlusNormal"/>
        <w:jc w:val="both"/>
      </w:pPr>
    </w:p>
    <w:p w:rsidR="004C1EAD" w:rsidRDefault="004C1EAD" w:rsidP="004C1EAD">
      <w:pPr>
        <w:pStyle w:val="ConsPlusNormal"/>
        <w:ind w:firstLine="540"/>
        <w:jc w:val="both"/>
        <w:outlineLvl w:val="0"/>
      </w:pPr>
    </w:p>
    <w:p w:rsidR="004C1EAD" w:rsidRDefault="004C1EAD" w:rsidP="004C1EAD">
      <w:pPr>
        <w:pStyle w:val="ConsPlusNormal"/>
        <w:ind w:firstLine="540"/>
        <w:jc w:val="both"/>
        <w:outlineLvl w:val="0"/>
      </w:pPr>
      <w:r>
        <w:lastRenderedPageBreak/>
        <w:t>Статья 228. Обязанности работодателя при несчастном случае</w:t>
      </w:r>
    </w:p>
    <w:p w:rsidR="004C1EAD" w:rsidRDefault="004C1EAD" w:rsidP="004C1EAD">
      <w:pPr>
        <w:pStyle w:val="ConsPlusNormal"/>
        <w:ind w:firstLine="540"/>
        <w:jc w:val="both"/>
      </w:pPr>
    </w:p>
    <w:p w:rsidR="004C1EAD" w:rsidRDefault="004C1EAD" w:rsidP="004C1EAD">
      <w:pPr>
        <w:pStyle w:val="ConsPlusNormal"/>
        <w:ind w:firstLine="540"/>
        <w:jc w:val="both"/>
      </w:pPr>
      <w:r>
        <w:t xml:space="preserve">(в ред. Федерального </w:t>
      </w:r>
      <w:hyperlink r:id="rId8" w:history="1">
        <w:r>
          <w:rPr>
            <w:color w:val="0000FF"/>
          </w:rPr>
          <w:t>закона</w:t>
        </w:r>
      </w:hyperlink>
      <w:r>
        <w:t xml:space="preserve"> от 30.06.2006 N 90-ФЗ)</w:t>
      </w:r>
    </w:p>
    <w:p w:rsidR="004C1EAD" w:rsidRDefault="004C1EAD" w:rsidP="004C1EAD">
      <w:pPr>
        <w:pStyle w:val="ConsPlusNormal"/>
        <w:ind w:firstLine="540"/>
        <w:jc w:val="both"/>
      </w:pPr>
    </w:p>
    <w:p w:rsidR="004C1EAD" w:rsidRDefault="004C1EAD" w:rsidP="004C1EAD">
      <w:pPr>
        <w:pStyle w:val="ConsPlusNormal"/>
        <w:ind w:firstLine="540"/>
        <w:jc w:val="both"/>
      </w:pPr>
    </w:p>
    <w:p w:rsidR="004C1EAD" w:rsidRDefault="004C1EAD" w:rsidP="004C1EAD">
      <w:pPr>
        <w:pStyle w:val="ConsPlusNormal"/>
        <w:ind w:firstLine="540"/>
        <w:jc w:val="both"/>
      </w:pPr>
      <w:r>
        <w:t xml:space="preserve">При несчастных случаях, указанных в </w:t>
      </w:r>
      <w:hyperlink w:anchor="Par0" w:history="1">
        <w:r>
          <w:rPr>
            <w:color w:val="0000FF"/>
          </w:rPr>
          <w:t>статье 227</w:t>
        </w:r>
      </w:hyperlink>
      <w:r>
        <w:t xml:space="preserve"> настоящего Кодекса, работодатель (его представитель) обязан:</w:t>
      </w:r>
    </w:p>
    <w:p w:rsidR="004C1EAD" w:rsidRDefault="004C1EAD" w:rsidP="004C1EAD">
      <w:pPr>
        <w:pStyle w:val="ConsPlusNormal"/>
        <w:ind w:firstLine="540"/>
        <w:jc w:val="both"/>
      </w:pPr>
      <w:r>
        <w:t>немедленно организовать первую помощь пострадавшему и при необходимости доставку его в медицинскую организацию;</w:t>
      </w:r>
    </w:p>
    <w:p w:rsidR="004C1EAD" w:rsidRDefault="004C1EAD" w:rsidP="004C1EAD">
      <w:pPr>
        <w:pStyle w:val="ConsPlusNormal"/>
        <w:ind w:firstLine="540"/>
        <w:jc w:val="both"/>
      </w:pPr>
      <w: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4C1EAD" w:rsidRDefault="004C1EAD" w:rsidP="004C1EAD">
      <w:pPr>
        <w:pStyle w:val="ConsPlusNormal"/>
        <w:ind w:firstLine="540"/>
        <w:jc w:val="both"/>
      </w:pPr>
      <w: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4C1EAD" w:rsidRDefault="004C1EAD" w:rsidP="004C1EAD">
      <w:pPr>
        <w:pStyle w:val="ConsPlusNormal"/>
        <w:ind w:firstLine="540"/>
        <w:jc w:val="both"/>
      </w:pPr>
      <w:r>
        <w:t xml:space="preserve">немедленно проинформировать о несчастном случае органы и организации, указанные в настоящем </w:t>
      </w:r>
      <w:hyperlink w:anchor="Par36" w:history="1">
        <w:r>
          <w:rPr>
            <w:color w:val="0000FF"/>
          </w:rPr>
          <w:t>Кодексе</w:t>
        </w:r>
      </w:hyperlink>
      <w:r>
        <w:t>,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4C1EAD" w:rsidRDefault="004C1EAD" w:rsidP="004C1EAD">
      <w:pPr>
        <w:pStyle w:val="ConsPlusNormal"/>
        <w:ind w:firstLine="540"/>
        <w:jc w:val="both"/>
      </w:pPr>
      <w: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4C1EAD" w:rsidRDefault="004C1EAD" w:rsidP="004C1EAD">
      <w:pPr>
        <w:pStyle w:val="ConsPlusNormal"/>
        <w:ind w:firstLine="540"/>
        <w:jc w:val="both"/>
      </w:pPr>
    </w:p>
    <w:p w:rsidR="004C1EAD" w:rsidRDefault="004C1EAD" w:rsidP="004C1EAD">
      <w:pPr>
        <w:pStyle w:val="ConsPlusNormal"/>
        <w:ind w:firstLine="540"/>
        <w:jc w:val="both"/>
        <w:outlineLvl w:val="0"/>
      </w:pPr>
      <w:bookmarkStart w:id="2" w:name="Par36"/>
      <w:bookmarkEnd w:id="2"/>
      <w:r>
        <w:t>Статья 228.1. Порядок извещения о несчастных случаях</w:t>
      </w:r>
    </w:p>
    <w:p w:rsidR="004C1EAD" w:rsidRDefault="004C1EAD" w:rsidP="004C1EAD">
      <w:pPr>
        <w:pStyle w:val="ConsPlusNormal"/>
        <w:ind w:firstLine="540"/>
        <w:jc w:val="both"/>
      </w:pPr>
    </w:p>
    <w:p w:rsidR="004C1EAD" w:rsidRDefault="004C1EAD" w:rsidP="004C1EAD">
      <w:pPr>
        <w:pStyle w:val="ConsPlusNormal"/>
        <w:ind w:firstLine="540"/>
        <w:jc w:val="both"/>
      </w:pPr>
      <w:r>
        <w:t>(</w:t>
      </w:r>
      <w:proofErr w:type="gramStart"/>
      <w:r>
        <w:t>введена</w:t>
      </w:r>
      <w:proofErr w:type="gramEnd"/>
      <w:r>
        <w:t xml:space="preserve"> Федеральным </w:t>
      </w:r>
      <w:hyperlink r:id="rId9" w:history="1">
        <w:r>
          <w:rPr>
            <w:color w:val="0000FF"/>
          </w:rPr>
          <w:t>законом</w:t>
        </w:r>
      </w:hyperlink>
      <w:r>
        <w:t xml:space="preserve"> от 30.06.2006 N 90-ФЗ)</w:t>
      </w:r>
    </w:p>
    <w:p w:rsidR="004C1EAD" w:rsidRDefault="004C1EAD" w:rsidP="004C1EAD">
      <w:pPr>
        <w:pStyle w:val="ConsPlusNormal"/>
        <w:ind w:firstLine="540"/>
        <w:jc w:val="both"/>
      </w:pPr>
    </w:p>
    <w:p w:rsidR="004C1EAD" w:rsidRDefault="004C1EAD" w:rsidP="004C1EAD">
      <w:pPr>
        <w:pStyle w:val="ConsPlusNormal"/>
        <w:ind w:firstLine="540"/>
        <w:jc w:val="both"/>
      </w:pPr>
    </w:p>
    <w:p w:rsidR="004C1EAD" w:rsidRDefault="004C1EAD" w:rsidP="004C1EAD">
      <w:pPr>
        <w:pStyle w:val="ConsPlusNormal"/>
        <w:ind w:firstLine="540"/>
        <w:jc w:val="both"/>
      </w:pPr>
      <w:r>
        <w:t xml:space="preserve">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w:t>
      </w:r>
      <w:hyperlink r:id="rId10" w:history="1">
        <w:r>
          <w:rPr>
            <w:color w:val="0000FF"/>
          </w:rPr>
          <w:t>форме</w:t>
        </w:r>
      </w:hyperlink>
      <w:r>
        <w:t>:</w:t>
      </w:r>
    </w:p>
    <w:p w:rsidR="004C1EAD" w:rsidRDefault="004C1EAD" w:rsidP="004C1EAD">
      <w:pPr>
        <w:pStyle w:val="ConsPlusNormal"/>
        <w:ind w:firstLine="540"/>
        <w:jc w:val="both"/>
      </w:pPr>
      <w:r>
        <w:t>в 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4C1EAD" w:rsidRDefault="004C1EAD" w:rsidP="004C1EAD">
      <w:pPr>
        <w:pStyle w:val="ConsPlusNormal"/>
        <w:jc w:val="both"/>
      </w:pPr>
      <w:r>
        <w:t xml:space="preserve">(в ред. Федерального </w:t>
      </w:r>
      <w:hyperlink r:id="rId11" w:history="1">
        <w:r>
          <w:rPr>
            <w:color w:val="0000FF"/>
          </w:rPr>
          <w:t>закона</w:t>
        </w:r>
      </w:hyperlink>
      <w:r>
        <w:t xml:space="preserve"> от 18.07.2011 N 242-ФЗ)</w:t>
      </w:r>
    </w:p>
    <w:p w:rsidR="004C1EAD" w:rsidRDefault="004C1EAD" w:rsidP="004C1EAD">
      <w:pPr>
        <w:pStyle w:val="ConsPlusNormal"/>
        <w:ind w:firstLine="540"/>
        <w:jc w:val="both"/>
      </w:pPr>
      <w:r>
        <w:t>в прокуратуру по месту происшествия несчастного случая;</w:t>
      </w:r>
    </w:p>
    <w:p w:rsidR="004C1EAD" w:rsidRDefault="004C1EAD" w:rsidP="004C1EAD">
      <w:pPr>
        <w:pStyle w:val="ConsPlusNormal"/>
        <w:ind w:firstLine="540"/>
        <w:jc w:val="both"/>
      </w:pPr>
      <w:r>
        <w:t>в орган исполнительной власти субъекта Российской Федерации и (или) орган местного самоуправления по месту государственной регистрации юридического лица или физического лица в качестве индивидуального предпринимателя;</w:t>
      </w:r>
    </w:p>
    <w:p w:rsidR="004C1EAD" w:rsidRDefault="004C1EAD" w:rsidP="004C1EAD">
      <w:pPr>
        <w:pStyle w:val="ConsPlusNormal"/>
        <w:ind w:firstLine="540"/>
        <w:jc w:val="both"/>
      </w:pPr>
      <w:r>
        <w:t>работодателю, направившему работника, с которым произошел несчастный случай;</w:t>
      </w:r>
    </w:p>
    <w:p w:rsidR="004C1EAD" w:rsidRDefault="004C1EAD" w:rsidP="004C1EAD">
      <w:pPr>
        <w:pStyle w:val="ConsPlusNormal"/>
        <w:ind w:firstLine="540"/>
        <w:jc w:val="both"/>
      </w:pPr>
      <w:r>
        <w:t xml:space="preserve">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w:t>
      </w:r>
      <w:proofErr w:type="gramStart"/>
      <w:r>
        <w:t>подконтрольных</w:t>
      </w:r>
      <w:proofErr w:type="gramEnd"/>
      <w:r>
        <w:t xml:space="preserve"> этому органу;</w:t>
      </w:r>
    </w:p>
    <w:p w:rsidR="004C1EAD" w:rsidRDefault="004C1EAD" w:rsidP="004C1EAD">
      <w:pPr>
        <w:pStyle w:val="ConsPlusNormal"/>
        <w:jc w:val="both"/>
      </w:pPr>
      <w:r>
        <w:t xml:space="preserve">(в ред. Федерального </w:t>
      </w:r>
      <w:hyperlink r:id="rId12" w:history="1">
        <w:r>
          <w:rPr>
            <w:color w:val="0000FF"/>
          </w:rPr>
          <w:t>закона</w:t>
        </w:r>
      </w:hyperlink>
      <w:r>
        <w:t xml:space="preserve"> от 18.07.2011 N 242-ФЗ)</w:t>
      </w:r>
    </w:p>
    <w:p w:rsidR="004C1EAD" w:rsidRDefault="004C1EAD" w:rsidP="004C1EAD">
      <w:pPr>
        <w:pStyle w:val="ConsPlusNormal"/>
        <w:ind w:firstLine="540"/>
        <w:jc w:val="both"/>
      </w:pPr>
      <w: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4C1EAD" w:rsidRDefault="004C1EAD" w:rsidP="004C1EAD">
      <w:pPr>
        <w:pStyle w:val="ConsPlusNormal"/>
        <w:ind w:firstLine="540"/>
        <w:jc w:val="both"/>
      </w:pPr>
      <w: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4C1EAD" w:rsidRDefault="004C1EAD" w:rsidP="004C1EAD">
      <w:pPr>
        <w:pStyle w:val="ConsPlusNormal"/>
        <w:ind w:firstLine="540"/>
        <w:jc w:val="both"/>
      </w:pPr>
      <w: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4C1EAD" w:rsidRDefault="004C1EAD" w:rsidP="004C1EAD">
      <w:pPr>
        <w:pStyle w:val="ConsPlusNormal"/>
        <w:ind w:firstLine="540"/>
        <w:jc w:val="both"/>
      </w:pPr>
      <w:r>
        <w:t xml:space="preserve">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суток обязан направить извещение по установленной форме </w:t>
      </w:r>
      <w:proofErr w:type="gramStart"/>
      <w:r>
        <w:t>в</w:t>
      </w:r>
      <w:proofErr w:type="gramEnd"/>
      <w:r>
        <w:t>:</w:t>
      </w:r>
    </w:p>
    <w:p w:rsidR="004C1EAD" w:rsidRDefault="004C1EAD" w:rsidP="004C1EAD">
      <w:pPr>
        <w:pStyle w:val="ConsPlusNormal"/>
        <w:ind w:firstLine="540"/>
        <w:jc w:val="both"/>
      </w:pPr>
      <w:r>
        <w:lastRenderedPageBreak/>
        <w:t>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4C1EAD" w:rsidRDefault="004C1EAD" w:rsidP="004C1EAD">
      <w:pPr>
        <w:pStyle w:val="ConsPlusNormal"/>
        <w:jc w:val="both"/>
      </w:pPr>
      <w:r>
        <w:t xml:space="preserve">(в ред. Федерального </w:t>
      </w:r>
      <w:hyperlink r:id="rId13" w:history="1">
        <w:r>
          <w:rPr>
            <w:color w:val="0000FF"/>
          </w:rPr>
          <w:t>закона</w:t>
        </w:r>
      </w:hyperlink>
      <w:r>
        <w:t xml:space="preserve"> от 18.07.2011 N 242-ФЗ)</w:t>
      </w:r>
    </w:p>
    <w:p w:rsidR="004C1EAD" w:rsidRDefault="004C1EAD" w:rsidP="004C1EAD">
      <w:pPr>
        <w:pStyle w:val="ConsPlusNormal"/>
        <w:ind w:firstLine="540"/>
        <w:jc w:val="both"/>
      </w:pPr>
      <w:r>
        <w:t>соответствующую прокуратуру по месту регистрации судна;</w:t>
      </w:r>
    </w:p>
    <w:p w:rsidR="004C1EAD" w:rsidRDefault="004C1EAD" w:rsidP="004C1EAD">
      <w:pPr>
        <w:pStyle w:val="ConsPlusNormal"/>
        <w:ind w:firstLine="540"/>
        <w:jc w:val="both"/>
      </w:pPr>
      <w:r>
        <w:t>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4C1EAD" w:rsidRDefault="004C1EAD" w:rsidP="004C1EAD">
      <w:pPr>
        <w:pStyle w:val="ConsPlusNormal"/>
        <w:jc w:val="both"/>
      </w:pPr>
      <w:r>
        <w:t xml:space="preserve">(в ред. Федерального </w:t>
      </w:r>
      <w:hyperlink r:id="rId14" w:history="1">
        <w:r>
          <w:rPr>
            <w:color w:val="0000FF"/>
          </w:rPr>
          <w:t>закона</w:t>
        </w:r>
      </w:hyperlink>
      <w:r>
        <w:t xml:space="preserve"> от 18.07.2011 N 242-ФЗ)</w:t>
      </w:r>
    </w:p>
    <w:p w:rsidR="004C1EAD" w:rsidRDefault="004C1EAD" w:rsidP="004C1EAD">
      <w:pPr>
        <w:pStyle w:val="ConsPlusNormal"/>
        <w:ind w:firstLine="540"/>
        <w:jc w:val="both"/>
      </w:pPr>
      <w:r>
        <w:t>соответствующее территориальное объединение организаций профсоюзов;</w:t>
      </w:r>
    </w:p>
    <w:p w:rsidR="004C1EAD" w:rsidRDefault="004C1EAD" w:rsidP="004C1EAD">
      <w:pPr>
        <w:pStyle w:val="ConsPlusNormal"/>
        <w:ind w:firstLine="540"/>
        <w:jc w:val="both"/>
      </w:pPr>
      <w:r>
        <w:t>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4C1EAD" w:rsidRDefault="004C1EAD" w:rsidP="004C1EAD">
      <w:pPr>
        <w:pStyle w:val="ConsPlusNormal"/>
        <w:ind w:firstLine="540"/>
        <w:jc w:val="both"/>
      </w:pPr>
      <w:proofErr w:type="gramStart"/>
      <w:r>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суток после получения сведений об этом направляет извещение по установленной </w:t>
      </w:r>
      <w:hyperlink r:id="rId15" w:history="1">
        <w:r>
          <w:rPr>
            <w:color w:val="0000FF"/>
          </w:rPr>
          <w:t>форме</w:t>
        </w:r>
      </w:hyperlink>
      <w:r>
        <w:t xml:space="preserve"> в соответствующие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w:t>
      </w:r>
      <w:proofErr w:type="gramEnd"/>
      <w:r>
        <w:t xml:space="preserve">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о страховых случаях - в исполнительный орган страховщика (по месту регистрации работодателя в качестве страхователя).</w:t>
      </w:r>
    </w:p>
    <w:p w:rsidR="004C1EAD" w:rsidRDefault="004C1EAD" w:rsidP="004C1EAD">
      <w:pPr>
        <w:pStyle w:val="ConsPlusNormal"/>
        <w:jc w:val="both"/>
      </w:pPr>
      <w:r>
        <w:t xml:space="preserve">(в ред. Федерального </w:t>
      </w:r>
      <w:hyperlink r:id="rId16" w:history="1">
        <w:r>
          <w:rPr>
            <w:color w:val="0000FF"/>
          </w:rPr>
          <w:t>закона</w:t>
        </w:r>
      </w:hyperlink>
      <w:r>
        <w:t xml:space="preserve"> от 18.07.2011 N 242-ФЗ)</w:t>
      </w:r>
    </w:p>
    <w:p w:rsidR="004C1EAD" w:rsidRDefault="004C1EAD" w:rsidP="004C1EAD">
      <w:pPr>
        <w:pStyle w:val="ConsPlusNormal"/>
        <w:ind w:firstLine="540"/>
        <w:jc w:val="both"/>
      </w:pPr>
      <w:r>
        <w:t xml:space="preserve">О случаях острого отравления работодатель (его представитель) сообщает в соответствующий орган федерального </w:t>
      </w:r>
      <w:hyperlink r:id="rId17" w:history="1">
        <w:r>
          <w:rPr>
            <w:color w:val="0000FF"/>
          </w:rPr>
          <w:t>органа</w:t>
        </w:r>
      </w:hyperlink>
      <w:r>
        <w:t xml:space="preserve"> исполнительной власти, осуществляющего функции по федеральному государственному санитарно-эпидемиологическому надзору.</w:t>
      </w:r>
    </w:p>
    <w:p w:rsidR="004C1EAD" w:rsidRDefault="004C1EAD" w:rsidP="004C1EAD">
      <w:pPr>
        <w:pStyle w:val="ConsPlusNormal"/>
        <w:jc w:val="both"/>
      </w:pPr>
      <w:r>
        <w:t xml:space="preserve">(в ред. Федерального </w:t>
      </w:r>
      <w:hyperlink r:id="rId18" w:history="1">
        <w:r>
          <w:rPr>
            <w:color w:val="0000FF"/>
          </w:rPr>
          <w:t>закона</w:t>
        </w:r>
      </w:hyperlink>
      <w:r>
        <w:t xml:space="preserve"> от 18.07.2011 N 242-ФЗ)</w:t>
      </w:r>
    </w:p>
    <w:p w:rsidR="004C1EAD" w:rsidRDefault="004C1EAD" w:rsidP="004C1EAD">
      <w:pPr>
        <w:pStyle w:val="ConsPlusNormal"/>
        <w:ind w:firstLine="540"/>
        <w:jc w:val="both"/>
      </w:pPr>
    </w:p>
    <w:p w:rsidR="004C1EAD" w:rsidRDefault="004C1EAD" w:rsidP="004C1EAD">
      <w:pPr>
        <w:pStyle w:val="ConsPlusNormal"/>
        <w:ind w:firstLine="540"/>
        <w:jc w:val="both"/>
        <w:outlineLvl w:val="0"/>
      </w:pPr>
      <w:r>
        <w:t>Статья 229. Порядок формирования комиссий по расследованию несчастных случаев</w:t>
      </w:r>
    </w:p>
    <w:p w:rsidR="004C1EAD" w:rsidRDefault="004C1EAD" w:rsidP="004C1EAD">
      <w:pPr>
        <w:pStyle w:val="ConsPlusNormal"/>
        <w:ind w:firstLine="540"/>
        <w:jc w:val="both"/>
      </w:pPr>
    </w:p>
    <w:p w:rsidR="004C1EAD" w:rsidRDefault="004C1EAD" w:rsidP="004C1EAD">
      <w:pPr>
        <w:pStyle w:val="ConsPlusNormal"/>
        <w:ind w:firstLine="540"/>
        <w:jc w:val="both"/>
      </w:pPr>
      <w:r>
        <w:t xml:space="preserve">(в ред. Федерального </w:t>
      </w:r>
      <w:hyperlink r:id="rId19" w:history="1">
        <w:r>
          <w:rPr>
            <w:color w:val="0000FF"/>
          </w:rPr>
          <w:t>закона</w:t>
        </w:r>
      </w:hyperlink>
      <w:r>
        <w:t xml:space="preserve"> от 30.06.2006 N 90-ФЗ)</w:t>
      </w:r>
    </w:p>
    <w:p w:rsidR="004C1EAD" w:rsidRDefault="004C1EAD" w:rsidP="004C1EAD">
      <w:pPr>
        <w:pStyle w:val="ConsPlusNormal"/>
        <w:ind w:firstLine="540"/>
        <w:jc w:val="both"/>
      </w:pPr>
    </w:p>
    <w:p w:rsidR="004C1EAD" w:rsidRDefault="004C1EAD" w:rsidP="004C1EAD">
      <w:pPr>
        <w:pStyle w:val="ConsPlusNormal"/>
        <w:ind w:firstLine="540"/>
        <w:jc w:val="both"/>
      </w:pPr>
    </w:p>
    <w:p w:rsidR="004C1EAD" w:rsidRDefault="004C1EAD" w:rsidP="004C1EAD">
      <w:pPr>
        <w:pStyle w:val="ConsPlusNormal"/>
        <w:ind w:firstLine="540"/>
        <w:jc w:val="both"/>
      </w:pPr>
      <w:r>
        <w:t>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представительного органа работников, уполномоченный по охране труда.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4C1EAD" w:rsidRDefault="004C1EAD" w:rsidP="004C1EAD">
      <w:pPr>
        <w:pStyle w:val="ConsPlusNormal"/>
        <w:jc w:val="both"/>
      </w:pPr>
      <w:r>
        <w:t>(</w:t>
      </w:r>
      <w:proofErr w:type="gramStart"/>
      <w:r>
        <w:t>в</w:t>
      </w:r>
      <w:proofErr w:type="gramEnd"/>
      <w:r>
        <w:t xml:space="preserve"> ред. Федерального </w:t>
      </w:r>
      <w:hyperlink r:id="rId20" w:history="1">
        <w:r>
          <w:rPr>
            <w:color w:val="0000FF"/>
          </w:rPr>
          <w:t>закона</w:t>
        </w:r>
      </w:hyperlink>
      <w:r>
        <w:t xml:space="preserve"> от 18.07.2011 N 242-ФЗ)</w:t>
      </w:r>
    </w:p>
    <w:p w:rsidR="004C1EAD" w:rsidRDefault="004C1EAD" w:rsidP="004C1EAD">
      <w:pPr>
        <w:pStyle w:val="ConsPlusNormal"/>
        <w:ind w:firstLine="540"/>
        <w:jc w:val="both"/>
      </w:pPr>
      <w:proofErr w:type="gramStart"/>
      <w: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w:t>
      </w:r>
      <w:proofErr w:type="gramEnd"/>
      <w:r>
        <w:t xml:space="preserve"> случаев с </w:t>
      </w:r>
      <w:proofErr w:type="gramStart"/>
      <w:r>
        <w:t>застрахованными</w:t>
      </w:r>
      <w:proofErr w:type="gramEnd"/>
      <w:r>
        <w:t xml:space="preserve">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4C1EAD" w:rsidRDefault="004C1EAD" w:rsidP="004C1EAD">
      <w:pPr>
        <w:pStyle w:val="ConsPlusNormal"/>
        <w:jc w:val="both"/>
      </w:pPr>
      <w:r>
        <w:t xml:space="preserve">(в ред. Федерального </w:t>
      </w:r>
      <w:hyperlink r:id="rId21" w:history="1">
        <w:r>
          <w:rPr>
            <w:color w:val="0000FF"/>
          </w:rPr>
          <w:t>закона</w:t>
        </w:r>
      </w:hyperlink>
      <w:r>
        <w:t xml:space="preserve"> от 18.07.2011 N 242-ФЗ)</w:t>
      </w:r>
    </w:p>
    <w:p w:rsidR="004C1EAD" w:rsidRDefault="004C1EAD" w:rsidP="004C1EAD">
      <w:pPr>
        <w:pStyle w:val="ConsPlusNormal"/>
        <w:ind w:firstLine="540"/>
        <w:jc w:val="both"/>
      </w:pPr>
      <w:r>
        <w:t xml:space="preserve">Если иное не предусмотрено настоящим Кодексом, то состав комиссии утверждается приказом (распоряжением) работодателя. Лица, на которых непосредственно возложено обеспечение соблюдения </w:t>
      </w:r>
      <w:r>
        <w:lastRenderedPageBreak/>
        <w:t>требований охраны труда на участке (объекте), где произошел несчастный случай, в состав комиссии не включаются.</w:t>
      </w:r>
    </w:p>
    <w:p w:rsidR="004C1EAD" w:rsidRDefault="004C1EAD" w:rsidP="004C1EAD">
      <w:pPr>
        <w:pStyle w:val="ConsPlusNormal"/>
        <w:ind w:firstLine="540"/>
        <w:jc w:val="both"/>
      </w:pPr>
      <w:r>
        <w:t>В расследовании несчастного случая у работодателя - физического лица принимают участие указанный работодатель или его полномочный представитель, доверенное лицо пострадавшего, специалист по охране труда, который может привлекаться к расследованию несчастного случая и на договорной основе.</w:t>
      </w:r>
    </w:p>
    <w:p w:rsidR="004C1EAD" w:rsidRDefault="004C1EAD" w:rsidP="004C1EAD">
      <w:pPr>
        <w:pStyle w:val="ConsPlusNormal"/>
        <w:ind w:firstLine="540"/>
        <w:jc w:val="both"/>
      </w:pPr>
      <w:bookmarkStart w:id="3" w:name="Par76"/>
      <w:bookmarkEnd w:id="3"/>
      <w:r>
        <w:t xml:space="preserve">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w:t>
      </w:r>
      <w:hyperlink w:anchor="Par90" w:history="1">
        <w:r>
          <w:rPr>
            <w:color w:val="0000FF"/>
          </w:rPr>
          <w:t>сроков</w:t>
        </w:r>
      </w:hyperlink>
      <w:r>
        <w:t xml:space="preserve"> расследования.</w:t>
      </w:r>
    </w:p>
    <w:p w:rsidR="004C1EAD" w:rsidRDefault="004C1EAD" w:rsidP="004C1EAD">
      <w:pPr>
        <w:pStyle w:val="ConsPlusNormal"/>
        <w:ind w:firstLine="540"/>
        <w:jc w:val="both"/>
      </w:pPr>
      <w: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4C1EAD" w:rsidRDefault="004C1EAD" w:rsidP="004C1EAD">
      <w:pPr>
        <w:pStyle w:val="ConsPlusNormal"/>
        <w:ind w:firstLine="540"/>
        <w:jc w:val="both"/>
      </w:pPr>
      <w: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4C1EAD" w:rsidRDefault="004C1EAD" w:rsidP="004C1EAD">
      <w:pPr>
        <w:pStyle w:val="ConsPlusNormal"/>
        <w:ind w:firstLine="540"/>
        <w:jc w:val="both"/>
      </w:pPr>
      <w: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4C1EAD" w:rsidRDefault="004C1EAD" w:rsidP="004C1EAD">
      <w:pPr>
        <w:pStyle w:val="ConsPlusNormal"/>
        <w:ind w:firstLine="540"/>
        <w:jc w:val="both"/>
      </w:pPr>
      <w:proofErr w:type="gramStart"/>
      <w:r>
        <w:t>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и возглавляемой работодателем (его представителем),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roofErr w:type="gramEnd"/>
    </w:p>
    <w:p w:rsidR="004C1EAD" w:rsidRDefault="004C1EAD" w:rsidP="004C1EAD">
      <w:pPr>
        <w:pStyle w:val="ConsPlusNormal"/>
        <w:jc w:val="both"/>
      </w:pPr>
      <w:r>
        <w:t xml:space="preserve">(в ред. Федерального </w:t>
      </w:r>
      <w:hyperlink r:id="rId22" w:history="1">
        <w:r>
          <w:rPr>
            <w:color w:val="0000FF"/>
          </w:rPr>
          <w:t>закона</w:t>
        </w:r>
      </w:hyperlink>
      <w:r>
        <w:t xml:space="preserve"> от 18.07.2011 N 242-ФЗ)</w:t>
      </w:r>
    </w:p>
    <w:p w:rsidR="004C1EAD" w:rsidRDefault="004C1EAD" w:rsidP="004C1EAD">
      <w:pPr>
        <w:pStyle w:val="ConsPlusNormal"/>
        <w:ind w:firstLine="540"/>
        <w:jc w:val="both"/>
      </w:pPr>
      <w: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4C1EAD" w:rsidRDefault="004C1EAD" w:rsidP="004C1EAD">
      <w:pPr>
        <w:pStyle w:val="ConsPlusNormal"/>
        <w:ind w:firstLine="540"/>
        <w:jc w:val="both"/>
      </w:pPr>
      <w:r>
        <w:t xml:space="preserve">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w:t>
      </w:r>
      <w:proofErr w:type="gramStart"/>
      <w:r>
        <w:t>случае</w:t>
      </w:r>
      <w:proofErr w:type="gramEnd"/>
      <w:r>
        <w:t xml:space="preserve"> когда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4C1EAD" w:rsidRDefault="004C1EAD" w:rsidP="004C1EAD">
      <w:pPr>
        <w:pStyle w:val="ConsPlusNormal"/>
        <w:ind w:firstLine="540"/>
        <w:jc w:val="both"/>
      </w:pPr>
      <w: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то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4C1EAD" w:rsidRDefault="004C1EAD" w:rsidP="004C1EAD">
      <w:pPr>
        <w:pStyle w:val="ConsPlusNormal"/>
        <w:jc w:val="both"/>
      </w:pPr>
      <w:r>
        <w:t xml:space="preserve">(в ред. Федерального </w:t>
      </w:r>
      <w:hyperlink r:id="rId23" w:history="1">
        <w:r>
          <w:rPr>
            <w:color w:val="0000FF"/>
          </w:rPr>
          <w:t>закона</w:t>
        </w:r>
      </w:hyperlink>
      <w:r>
        <w:t xml:space="preserve"> от 18.07.2011 N 242-ФЗ)</w:t>
      </w:r>
    </w:p>
    <w:p w:rsidR="004C1EAD" w:rsidRDefault="004C1EAD" w:rsidP="004C1EAD">
      <w:pPr>
        <w:pStyle w:val="ConsPlusNormal"/>
        <w:ind w:firstLine="540"/>
        <w:jc w:val="both"/>
      </w:pPr>
      <w:r>
        <w:t xml:space="preserve">При несчастном случае, происшедшем в организации или на объекте, </w:t>
      </w:r>
      <w:proofErr w:type="gramStart"/>
      <w:r>
        <w:t>подконтрольных</w:t>
      </w:r>
      <w:proofErr w:type="gramEnd"/>
      <w:r>
        <w:t xml:space="preserve"> территориальному органу федерального органа исполнительной власти, осуществляющего функции по контролю и надзору в сфере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4C1EAD" w:rsidRDefault="004C1EAD" w:rsidP="004C1EAD">
      <w:pPr>
        <w:pStyle w:val="ConsPlusNormal"/>
        <w:ind w:firstLine="540"/>
        <w:jc w:val="both"/>
      </w:pPr>
      <w:r>
        <w:t xml:space="preserve">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w:t>
      </w:r>
      <w:proofErr w:type="gramStart"/>
      <w:r>
        <w:t>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по охране труда,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roofErr w:type="gramEnd"/>
    </w:p>
    <w:p w:rsidR="004C1EAD" w:rsidRDefault="004C1EAD" w:rsidP="004C1EAD">
      <w:pPr>
        <w:pStyle w:val="ConsPlusNormal"/>
        <w:jc w:val="both"/>
      </w:pPr>
      <w:r>
        <w:t>(</w:t>
      </w:r>
      <w:proofErr w:type="gramStart"/>
      <w:r>
        <w:t>в</w:t>
      </w:r>
      <w:proofErr w:type="gramEnd"/>
      <w:r>
        <w:t xml:space="preserve"> ред. Федерального </w:t>
      </w:r>
      <w:hyperlink r:id="rId24" w:history="1">
        <w:r>
          <w:rPr>
            <w:color w:val="0000FF"/>
          </w:rPr>
          <w:t>закона</w:t>
        </w:r>
      </w:hyperlink>
      <w:r>
        <w:t xml:space="preserve"> от 18.07.2011 N 242-ФЗ)</w:t>
      </w:r>
    </w:p>
    <w:p w:rsidR="004C1EAD" w:rsidRDefault="004C1EAD" w:rsidP="004C1EAD">
      <w:pPr>
        <w:pStyle w:val="ConsPlusNormal"/>
        <w:ind w:firstLine="540"/>
        <w:jc w:val="both"/>
      </w:pPr>
    </w:p>
    <w:p w:rsidR="004C1EAD" w:rsidRDefault="004C1EAD" w:rsidP="004C1EAD">
      <w:pPr>
        <w:pStyle w:val="ConsPlusNormal"/>
        <w:ind w:firstLine="540"/>
        <w:jc w:val="both"/>
        <w:outlineLvl w:val="0"/>
      </w:pPr>
      <w:bookmarkStart w:id="4" w:name="Par90"/>
      <w:bookmarkEnd w:id="4"/>
      <w:r>
        <w:t>Статья 229.1. Сроки расследования несчастных случаев</w:t>
      </w:r>
    </w:p>
    <w:p w:rsidR="004C1EAD" w:rsidRDefault="004C1EAD" w:rsidP="004C1EAD">
      <w:pPr>
        <w:pStyle w:val="ConsPlusNormal"/>
        <w:ind w:firstLine="540"/>
        <w:jc w:val="both"/>
      </w:pPr>
    </w:p>
    <w:p w:rsidR="004C1EAD" w:rsidRDefault="004C1EAD" w:rsidP="004C1EAD">
      <w:pPr>
        <w:pStyle w:val="ConsPlusNormal"/>
        <w:ind w:firstLine="540"/>
        <w:jc w:val="both"/>
      </w:pPr>
      <w:r>
        <w:t>(</w:t>
      </w:r>
      <w:proofErr w:type="gramStart"/>
      <w:r>
        <w:t>введена</w:t>
      </w:r>
      <w:proofErr w:type="gramEnd"/>
      <w:r>
        <w:t xml:space="preserve"> Федеральным </w:t>
      </w:r>
      <w:hyperlink r:id="rId25" w:history="1">
        <w:r>
          <w:rPr>
            <w:color w:val="0000FF"/>
          </w:rPr>
          <w:t>законом</w:t>
        </w:r>
      </w:hyperlink>
      <w:r>
        <w:t xml:space="preserve"> от 30.06.2006 N 90-ФЗ)</w:t>
      </w:r>
    </w:p>
    <w:p w:rsidR="004C1EAD" w:rsidRDefault="004C1EAD" w:rsidP="004C1EAD">
      <w:pPr>
        <w:pStyle w:val="ConsPlusNormal"/>
        <w:ind w:firstLine="540"/>
        <w:jc w:val="both"/>
      </w:pPr>
    </w:p>
    <w:p w:rsidR="004C1EAD" w:rsidRDefault="004C1EAD" w:rsidP="004C1EAD">
      <w:pPr>
        <w:pStyle w:val="ConsPlusNormal"/>
        <w:ind w:firstLine="540"/>
        <w:jc w:val="both"/>
      </w:pPr>
    </w:p>
    <w:p w:rsidR="004C1EAD" w:rsidRDefault="004C1EAD" w:rsidP="004C1EAD">
      <w:pPr>
        <w:pStyle w:val="ConsPlusNormal"/>
        <w:ind w:firstLine="540"/>
        <w:jc w:val="both"/>
      </w:pPr>
      <w: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дней.</w:t>
      </w:r>
    </w:p>
    <w:p w:rsidR="004C1EAD" w:rsidRDefault="004C1EAD" w:rsidP="004C1EAD">
      <w:pPr>
        <w:pStyle w:val="ConsPlusNormal"/>
        <w:ind w:firstLine="540"/>
        <w:jc w:val="both"/>
      </w:pPr>
      <w:proofErr w:type="gramStart"/>
      <w: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roofErr w:type="gramEnd"/>
    </w:p>
    <w:p w:rsidR="004C1EAD" w:rsidRDefault="004C1EAD" w:rsidP="004C1EAD">
      <w:pPr>
        <w:pStyle w:val="ConsPlusNormal"/>
        <w:ind w:firstLine="540"/>
        <w:jc w:val="both"/>
      </w:pPr>
      <w: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то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4C1EAD" w:rsidRDefault="004C1EAD" w:rsidP="004C1EAD">
      <w:pPr>
        <w:pStyle w:val="ConsPlusNormal"/>
        <w:ind w:firstLine="540"/>
        <w:jc w:val="both"/>
      </w:pPr>
    </w:p>
    <w:p w:rsidR="004C1EAD" w:rsidRDefault="004C1EAD" w:rsidP="004C1EAD">
      <w:pPr>
        <w:pStyle w:val="ConsPlusNormal"/>
        <w:pBdr>
          <w:bottom w:val="single" w:sz="6" w:space="0" w:color="auto"/>
        </w:pBdr>
        <w:rPr>
          <w:sz w:val="5"/>
          <w:szCs w:val="5"/>
        </w:rPr>
      </w:pPr>
    </w:p>
    <w:p w:rsidR="004C1EAD" w:rsidRDefault="004C1EAD" w:rsidP="004C1EAD">
      <w:pPr>
        <w:pStyle w:val="ConsPlusNormal"/>
        <w:ind w:firstLine="540"/>
        <w:jc w:val="both"/>
      </w:pPr>
      <w:proofErr w:type="spellStart"/>
      <w:r>
        <w:t>КонсультантПлюс</w:t>
      </w:r>
      <w:proofErr w:type="spellEnd"/>
      <w:r>
        <w:t>: примечание.</w:t>
      </w:r>
    </w:p>
    <w:p w:rsidR="004C1EAD" w:rsidRDefault="004C1EAD" w:rsidP="004C1EAD">
      <w:pPr>
        <w:pStyle w:val="ConsPlusNormal"/>
        <w:ind w:firstLine="540"/>
        <w:jc w:val="both"/>
      </w:pPr>
      <w:r>
        <w:t xml:space="preserve">По вопросу, касающемуся порядка расследования и учета профессиональных заболеваний, </w:t>
      </w:r>
      <w:proofErr w:type="gramStart"/>
      <w:r>
        <w:t>см</w:t>
      </w:r>
      <w:proofErr w:type="gramEnd"/>
      <w:r>
        <w:t xml:space="preserve">. </w:t>
      </w:r>
      <w:hyperlink r:id="rId26" w:history="1">
        <w:r>
          <w:rPr>
            <w:color w:val="0000FF"/>
          </w:rPr>
          <w:t>Постановление</w:t>
        </w:r>
      </w:hyperlink>
      <w:r>
        <w:t xml:space="preserve"> Правительства РФ от 15.12.2000 N 967.</w:t>
      </w:r>
    </w:p>
    <w:p w:rsidR="004C1EAD" w:rsidRDefault="004C1EAD" w:rsidP="004C1EAD">
      <w:pPr>
        <w:pStyle w:val="ConsPlusNormal"/>
        <w:pBdr>
          <w:bottom w:val="single" w:sz="6" w:space="0" w:color="auto"/>
        </w:pBdr>
        <w:rPr>
          <w:sz w:val="5"/>
          <w:szCs w:val="5"/>
        </w:rPr>
      </w:pPr>
    </w:p>
    <w:p w:rsidR="004C1EAD" w:rsidRDefault="004C1EAD" w:rsidP="004C1EAD">
      <w:pPr>
        <w:pStyle w:val="ConsPlusNormal"/>
        <w:ind w:firstLine="540"/>
        <w:jc w:val="both"/>
        <w:outlineLvl w:val="0"/>
      </w:pPr>
      <w:r>
        <w:t>Статья 229.2. Порядок проведения расследования несчастных случаев</w:t>
      </w:r>
    </w:p>
    <w:p w:rsidR="004C1EAD" w:rsidRDefault="004C1EAD" w:rsidP="004C1EAD">
      <w:pPr>
        <w:pStyle w:val="ConsPlusNormal"/>
        <w:ind w:firstLine="540"/>
        <w:jc w:val="both"/>
      </w:pPr>
    </w:p>
    <w:p w:rsidR="004C1EAD" w:rsidRDefault="004C1EAD" w:rsidP="004C1EAD">
      <w:pPr>
        <w:pStyle w:val="ConsPlusNormal"/>
        <w:ind w:firstLine="540"/>
        <w:jc w:val="both"/>
      </w:pPr>
      <w:r>
        <w:t>(</w:t>
      </w:r>
      <w:proofErr w:type="gramStart"/>
      <w:r>
        <w:t>введена</w:t>
      </w:r>
      <w:proofErr w:type="gramEnd"/>
      <w:r>
        <w:t xml:space="preserve"> Федеральным </w:t>
      </w:r>
      <w:hyperlink r:id="rId27" w:history="1">
        <w:r>
          <w:rPr>
            <w:color w:val="0000FF"/>
          </w:rPr>
          <w:t>законом</w:t>
        </w:r>
      </w:hyperlink>
      <w:r>
        <w:t xml:space="preserve"> от 30.06.2006 N 90-ФЗ)</w:t>
      </w:r>
    </w:p>
    <w:p w:rsidR="004C1EAD" w:rsidRDefault="004C1EAD" w:rsidP="004C1EAD">
      <w:pPr>
        <w:pStyle w:val="ConsPlusNormal"/>
        <w:ind w:firstLine="540"/>
        <w:jc w:val="both"/>
      </w:pPr>
    </w:p>
    <w:p w:rsidR="004C1EAD" w:rsidRDefault="004C1EAD" w:rsidP="004C1EAD">
      <w:pPr>
        <w:pStyle w:val="ConsPlusNormal"/>
        <w:ind w:firstLine="540"/>
        <w:jc w:val="both"/>
      </w:pPr>
    </w:p>
    <w:p w:rsidR="004C1EAD" w:rsidRDefault="004C1EAD" w:rsidP="004C1EAD">
      <w:pPr>
        <w:pStyle w:val="ConsPlusNormal"/>
        <w:ind w:firstLine="540"/>
        <w:jc w:val="both"/>
      </w:pPr>
      <w:r>
        <w:t xml:space="preserve">При расследовании каждого несчастного случая комиссия (в предусмотренных настоящим </w:t>
      </w:r>
      <w:hyperlink w:anchor="Par141" w:history="1">
        <w:r>
          <w:rPr>
            <w:color w:val="0000FF"/>
          </w:rPr>
          <w:t>Кодексом</w:t>
        </w:r>
      </w:hyperlink>
      <w:r>
        <w:t xml:space="preserve">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4C1EAD" w:rsidRDefault="004C1EAD" w:rsidP="004C1EAD">
      <w:pPr>
        <w:pStyle w:val="ConsPlusNormal"/>
        <w:ind w:firstLine="540"/>
        <w:jc w:val="both"/>
      </w:pPr>
      <w:r>
        <w:t>По требованию комиссии в необходимых для проведения расследования случаях работодатель за счет собственных средств обеспечивает:</w:t>
      </w:r>
    </w:p>
    <w:p w:rsidR="004C1EAD" w:rsidRDefault="004C1EAD" w:rsidP="004C1EAD">
      <w:pPr>
        <w:pStyle w:val="ConsPlusNormal"/>
        <w:ind w:firstLine="540"/>
        <w:jc w:val="both"/>
      </w:pPr>
      <w: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4C1EAD" w:rsidRDefault="004C1EAD" w:rsidP="004C1EAD">
      <w:pPr>
        <w:pStyle w:val="ConsPlusNormal"/>
        <w:ind w:firstLine="540"/>
        <w:jc w:val="both"/>
      </w:pPr>
      <w:r>
        <w:t>фотографирование и (или) видеосъемку места происшествия и поврежденных объектов, составление планов, эскизов, схем;</w:t>
      </w:r>
    </w:p>
    <w:p w:rsidR="004C1EAD" w:rsidRDefault="004C1EAD" w:rsidP="004C1EAD">
      <w:pPr>
        <w:pStyle w:val="ConsPlusNormal"/>
        <w:ind w:firstLine="540"/>
        <w:jc w:val="both"/>
      </w:pPr>
      <w:r>
        <w:t>предоставление транспорта, служебного помещения, сре</w:t>
      </w:r>
      <w:proofErr w:type="gramStart"/>
      <w:r>
        <w:t>дств св</w:t>
      </w:r>
      <w:proofErr w:type="gramEnd"/>
      <w:r>
        <w:t>язи, специальной одежды, специальной обуви и других средств индивидуальной защиты.</w:t>
      </w:r>
    </w:p>
    <w:p w:rsidR="004C1EAD" w:rsidRDefault="004C1EAD" w:rsidP="004C1EAD">
      <w:pPr>
        <w:pStyle w:val="ConsPlusNormal"/>
        <w:ind w:firstLine="540"/>
        <w:jc w:val="both"/>
      </w:pPr>
      <w:r>
        <w:t>Материалы расследования несчастного случая включают:</w:t>
      </w:r>
    </w:p>
    <w:p w:rsidR="004C1EAD" w:rsidRDefault="004C1EAD" w:rsidP="004C1EAD">
      <w:pPr>
        <w:pStyle w:val="ConsPlusNormal"/>
        <w:ind w:firstLine="540"/>
        <w:jc w:val="both"/>
      </w:pPr>
      <w:r>
        <w:t>приказ (распоряжение) о создании комиссии по расследованию несчастного случая;</w:t>
      </w:r>
    </w:p>
    <w:p w:rsidR="004C1EAD" w:rsidRDefault="004C1EAD" w:rsidP="004C1EAD">
      <w:pPr>
        <w:pStyle w:val="ConsPlusNormal"/>
        <w:ind w:firstLine="540"/>
        <w:jc w:val="both"/>
      </w:pPr>
      <w:r>
        <w:t xml:space="preserve">планы, эскизы, схемы, </w:t>
      </w:r>
      <w:hyperlink r:id="rId28" w:history="1">
        <w:r>
          <w:rPr>
            <w:color w:val="0000FF"/>
          </w:rPr>
          <w:t>протокол осмотра места</w:t>
        </w:r>
      </w:hyperlink>
      <w:r>
        <w:t xml:space="preserve"> происшествия, а при необходимости - фото- и видеоматериалы;</w:t>
      </w:r>
    </w:p>
    <w:p w:rsidR="004C1EAD" w:rsidRDefault="004C1EAD" w:rsidP="004C1EAD">
      <w:pPr>
        <w:pStyle w:val="ConsPlusNormal"/>
        <w:ind w:firstLine="540"/>
        <w:jc w:val="both"/>
      </w:pPr>
      <w:r>
        <w:t>документы, характеризующие состояние рабочего места, наличие опасных и вредных производственных факторов;</w:t>
      </w:r>
    </w:p>
    <w:p w:rsidR="004C1EAD" w:rsidRDefault="004C1EAD" w:rsidP="004C1EAD">
      <w:pPr>
        <w:pStyle w:val="ConsPlusNormal"/>
        <w:ind w:firstLine="540"/>
        <w:jc w:val="both"/>
      </w:pPr>
      <w:r>
        <w:t>выписки из журналов регистрации инструктажей по охране труда и протоколов проверки знания пострадавшими требований охраны труда;</w:t>
      </w:r>
    </w:p>
    <w:p w:rsidR="004C1EAD" w:rsidRDefault="004C1EAD" w:rsidP="004C1EAD">
      <w:pPr>
        <w:pStyle w:val="ConsPlusNormal"/>
        <w:ind w:firstLine="540"/>
        <w:jc w:val="both"/>
      </w:pPr>
      <w:hyperlink r:id="rId29" w:history="1">
        <w:r>
          <w:rPr>
            <w:color w:val="0000FF"/>
          </w:rPr>
          <w:t>протоколы</w:t>
        </w:r>
      </w:hyperlink>
      <w:r>
        <w:t xml:space="preserve"> опросов очевидцев несчастного случая и должностных лиц, объяснения пострадавших;</w:t>
      </w:r>
    </w:p>
    <w:p w:rsidR="004C1EAD" w:rsidRDefault="004C1EAD" w:rsidP="004C1EAD">
      <w:pPr>
        <w:pStyle w:val="ConsPlusNormal"/>
        <w:ind w:firstLine="540"/>
        <w:jc w:val="both"/>
      </w:pPr>
      <w:r>
        <w:t>экспертные заключения специалистов, результаты технических расчетов, лабораторных исследований и испытаний;</w:t>
      </w:r>
    </w:p>
    <w:p w:rsidR="004C1EAD" w:rsidRDefault="004C1EAD" w:rsidP="004C1EAD">
      <w:pPr>
        <w:pStyle w:val="ConsPlusNormal"/>
        <w:ind w:firstLine="540"/>
        <w:jc w:val="both"/>
      </w:pPr>
      <w:hyperlink r:id="rId30" w:history="1">
        <w:r>
          <w:rPr>
            <w:color w:val="0000FF"/>
          </w:rPr>
          <w:t>медицинское заключение</w:t>
        </w:r>
      </w:hyperlink>
      <w:r>
        <w:t xml:space="preserve"> о характере и </w:t>
      </w:r>
      <w:hyperlink r:id="rId31" w:history="1">
        <w:r>
          <w:rPr>
            <w:color w:val="0000FF"/>
          </w:rPr>
          <w:t>степени тяжести</w:t>
        </w:r>
      </w:hyperlink>
      <w:r>
        <w:t xml:space="preserve"> повреждения, причиненного здоровью пострадавшего, или причине его смерти, нахождении пострадавшего в момент несчастного случая в состоянии алкогольного, наркотического или иного токсического опьянения;</w:t>
      </w:r>
    </w:p>
    <w:p w:rsidR="004C1EAD" w:rsidRDefault="004C1EAD" w:rsidP="004C1EAD">
      <w:pPr>
        <w:pStyle w:val="ConsPlusNormal"/>
        <w:ind w:firstLine="540"/>
        <w:jc w:val="both"/>
      </w:pPr>
      <w:r>
        <w:lastRenderedPageBreak/>
        <w:t xml:space="preserve">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w:t>
      </w:r>
      <w:hyperlink r:id="rId32" w:history="1">
        <w:r>
          <w:rPr>
            <w:color w:val="0000FF"/>
          </w:rPr>
          <w:t>нормами</w:t>
        </w:r>
      </w:hyperlink>
      <w:r>
        <w:t>;</w:t>
      </w:r>
    </w:p>
    <w:p w:rsidR="004C1EAD" w:rsidRDefault="004C1EAD" w:rsidP="004C1EAD">
      <w:pPr>
        <w:pStyle w:val="ConsPlusNormal"/>
        <w:ind w:firstLine="540"/>
        <w:jc w:val="both"/>
      </w:pPr>
      <w:proofErr w:type="gramStart"/>
      <w: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roofErr w:type="gramEnd"/>
    </w:p>
    <w:p w:rsidR="004C1EAD" w:rsidRDefault="004C1EAD" w:rsidP="004C1EAD">
      <w:pPr>
        <w:pStyle w:val="ConsPlusNormal"/>
        <w:jc w:val="both"/>
      </w:pPr>
      <w:r>
        <w:t xml:space="preserve">(в ред. Федерального </w:t>
      </w:r>
      <w:hyperlink r:id="rId33" w:history="1">
        <w:r>
          <w:rPr>
            <w:color w:val="0000FF"/>
          </w:rPr>
          <w:t>закона</w:t>
        </w:r>
      </w:hyperlink>
      <w:r>
        <w:t xml:space="preserve"> от 18.07.2011 N 242-ФЗ)</w:t>
      </w:r>
    </w:p>
    <w:p w:rsidR="004C1EAD" w:rsidRDefault="004C1EAD" w:rsidP="004C1EAD">
      <w:pPr>
        <w:pStyle w:val="ConsPlusNormal"/>
        <w:ind w:firstLine="540"/>
        <w:jc w:val="both"/>
      </w:pPr>
      <w:r>
        <w:t>другие документы по усмотрению комиссии.</w:t>
      </w:r>
    </w:p>
    <w:p w:rsidR="004C1EAD" w:rsidRDefault="004C1EAD" w:rsidP="004C1EAD">
      <w:pPr>
        <w:pStyle w:val="ConsPlusNormal"/>
        <w:ind w:firstLine="540"/>
        <w:jc w:val="both"/>
      </w:pPr>
      <w: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4C1EAD" w:rsidRDefault="004C1EAD" w:rsidP="004C1EAD">
      <w:pPr>
        <w:pStyle w:val="ConsPlusNormal"/>
        <w:ind w:firstLine="540"/>
        <w:jc w:val="both"/>
      </w:pPr>
      <w:proofErr w:type="gramStart"/>
      <w:r>
        <w:t xml:space="preserve">На основании собранных материалов расследования комиссия (в предусмотренных настоящим </w:t>
      </w:r>
      <w:hyperlink w:anchor="Par141" w:history="1">
        <w:r>
          <w:rPr>
            <w:color w:val="0000FF"/>
          </w:rPr>
          <w:t>Кодексом</w:t>
        </w:r>
      </w:hyperlink>
      <w:r>
        <w:t xml:space="preserve">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w:t>
      </w:r>
      <w:proofErr w:type="gramEnd"/>
      <w:r>
        <w:t xml:space="preserve">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4C1EAD" w:rsidRDefault="004C1EAD" w:rsidP="004C1EAD">
      <w:pPr>
        <w:pStyle w:val="ConsPlusNormal"/>
        <w:ind w:firstLine="540"/>
        <w:jc w:val="both"/>
      </w:pPr>
      <w: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4C1EAD" w:rsidRDefault="004C1EAD" w:rsidP="004C1EAD">
      <w:pPr>
        <w:pStyle w:val="ConsPlusNormal"/>
        <w:ind w:firstLine="540"/>
        <w:jc w:val="both"/>
      </w:pPr>
      <w: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4C1EAD" w:rsidRDefault="004C1EAD" w:rsidP="004C1EAD">
      <w:pPr>
        <w:pStyle w:val="ConsPlusNormal"/>
        <w:ind w:firstLine="540"/>
        <w:jc w:val="both"/>
      </w:pPr>
      <w: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4C1EAD" w:rsidRDefault="004C1EAD" w:rsidP="004C1EAD">
      <w:pPr>
        <w:pStyle w:val="ConsPlusNormal"/>
        <w:pBdr>
          <w:bottom w:val="single" w:sz="6" w:space="0" w:color="auto"/>
        </w:pBdr>
        <w:rPr>
          <w:sz w:val="5"/>
          <w:szCs w:val="5"/>
        </w:rPr>
      </w:pPr>
    </w:p>
    <w:p w:rsidR="004C1EAD" w:rsidRDefault="004C1EAD" w:rsidP="004C1EAD">
      <w:pPr>
        <w:pStyle w:val="ConsPlusNormal"/>
        <w:ind w:firstLine="540"/>
        <w:jc w:val="both"/>
      </w:pPr>
      <w:proofErr w:type="spellStart"/>
      <w:r>
        <w:t>КонсультантПлюс</w:t>
      </w:r>
      <w:proofErr w:type="spellEnd"/>
      <w:r>
        <w:t>: примечание.</w:t>
      </w:r>
    </w:p>
    <w:p w:rsidR="004C1EAD" w:rsidRDefault="004C1EAD" w:rsidP="004C1EAD">
      <w:pPr>
        <w:pStyle w:val="ConsPlusNormal"/>
        <w:ind w:firstLine="540"/>
        <w:jc w:val="both"/>
      </w:pPr>
      <w:r>
        <w:t xml:space="preserve">Нормативные положения части шестой данной статьи частично воспроизведены из нормативных положений </w:t>
      </w:r>
      <w:hyperlink w:anchor="Par149" w:history="1">
        <w:r>
          <w:rPr>
            <w:color w:val="0000FF"/>
          </w:rPr>
          <w:t>части двенадцатой статьи 230</w:t>
        </w:r>
      </w:hyperlink>
      <w:r>
        <w:t xml:space="preserve"> данного Кодекса, которые были предметом рассмотрения Конституционного Суда РФ и признаны соответствующими Конституции РФ Постановлением Конституционного Суда РФ от 24.05.2007 N 7-П, которым одновременно был выявлен их </w:t>
      </w:r>
      <w:hyperlink r:id="rId34" w:history="1">
        <w:r>
          <w:rPr>
            <w:color w:val="0000FF"/>
          </w:rPr>
          <w:t>конституционно-правовой смысл</w:t>
        </w:r>
      </w:hyperlink>
      <w:r>
        <w:t>.</w:t>
      </w:r>
    </w:p>
    <w:p w:rsidR="004C1EAD" w:rsidRDefault="004C1EAD" w:rsidP="004C1EAD">
      <w:pPr>
        <w:pStyle w:val="ConsPlusNormal"/>
        <w:pBdr>
          <w:bottom w:val="single" w:sz="6" w:space="0" w:color="auto"/>
        </w:pBdr>
        <w:rPr>
          <w:sz w:val="5"/>
          <w:szCs w:val="5"/>
        </w:rPr>
      </w:pPr>
    </w:p>
    <w:p w:rsidR="004C1EAD" w:rsidRDefault="004C1EAD" w:rsidP="004C1EAD">
      <w:pPr>
        <w:pStyle w:val="ConsPlusNormal"/>
        <w:ind w:firstLine="540"/>
        <w:jc w:val="both"/>
      </w:pPr>
      <w: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4C1EAD" w:rsidRDefault="004C1EAD" w:rsidP="004C1EAD">
      <w:pPr>
        <w:pStyle w:val="ConsPlusNormal"/>
        <w:ind w:firstLine="540"/>
        <w:jc w:val="both"/>
      </w:pPr>
      <w:r>
        <w:t xml:space="preserve">Несчастный случай на производстве является страховым случаем, если он произошел с застрахованным или иным </w:t>
      </w:r>
      <w:hyperlink r:id="rId35" w:history="1">
        <w:r>
          <w:rPr>
            <w:color w:val="0000FF"/>
          </w:rPr>
          <w:t>лицом</w:t>
        </w:r>
      </w:hyperlink>
      <w:r>
        <w:t>, подлежащим обязательному социальному страхованию от несчастных случаев на производстве и профессиональных заболеваний.</w:t>
      </w:r>
    </w:p>
    <w:p w:rsidR="004C1EAD" w:rsidRDefault="004C1EAD" w:rsidP="004C1EAD">
      <w:pPr>
        <w:pStyle w:val="ConsPlusNormal"/>
        <w:ind w:firstLine="540"/>
        <w:jc w:val="both"/>
      </w:pPr>
      <w:proofErr w:type="gramStart"/>
      <w:r>
        <w:t xml:space="preserve">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выборного органа первичной профсоюзной организации или иного уполномоченного работниками органа комиссия (в предусмотренных настоящим </w:t>
      </w:r>
      <w:hyperlink w:anchor="Par141" w:history="1">
        <w:r>
          <w:rPr>
            <w:color w:val="0000FF"/>
          </w:rPr>
          <w:t>Кодексом</w:t>
        </w:r>
      </w:hyperlink>
      <w:r>
        <w:t xml:space="preserve">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roofErr w:type="gramEnd"/>
    </w:p>
    <w:p w:rsidR="004C1EAD" w:rsidRDefault="004C1EAD" w:rsidP="004C1EAD">
      <w:pPr>
        <w:pStyle w:val="ConsPlusNormal"/>
        <w:ind w:firstLine="540"/>
        <w:jc w:val="both"/>
      </w:pPr>
      <w:r>
        <w:t xml:space="preserve">Часть девятая утратила силу. - Федеральный </w:t>
      </w:r>
      <w:hyperlink r:id="rId36" w:history="1">
        <w:r>
          <w:rPr>
            <w:color w:val="0000FF"/>
          </w:rPr>
          <w:t>закон</w:t>
        </w:r>
      </w:hyperlink>
      <w:r>
        <w:t xml:space="preserve"> от 17.07.2009 N 167-ФЗ.</w:t>
      </w:r>
    </w:p>
    <w:p w:rsidR="004C1EAD" w:rsidRDefault="004C1EAD" w:rsidP="004C1EAD">
      <w:pPr>
        <w:pStyle w:val="ConsPlusNormal"/>
        <w:ind w:firstLine="540"/>
        <w:jc w:val="both"/>
      </w:pPr>
      <w:hyperlink r:id="rId37" w:history="1">
        <w:r>
          <w:rPr>
            <w:color w:val="0000FF"/>
          </w:rPr>
          <w:t>Положение</w:t>
        </w:r>
      </w:hyperlink>
      <w:r>
        <w:t xml:space="preserve"> об особенностях расследования несчастных случаев на производстве в отдельных отраслях и организациях и формы документов, необходимых для расследования несчастных случаев, утверждаются в порядке, устанавливаемом уполномоченным Правительством Российской Федерации федеральным органом исполнительной власти.</w:t>
      </w:r>
    </w:p>
    <w:p w:rsidR="004C1EAD" w:rsidRDefault="004C1EAD" w:rsidP="004C1EAD">
      <w:pPr>
        <w:pStyle w:val="ConsPlusNormal"/>
        <w:jc w:val="both"/>
      </w:pPr>
      <w:r>
        <w:t>(</w:t>
      </w:r>
      <w:proofErr w:type="gramStart"/>
      <w:r>
        <w:t>в</w:t>
      </w:r>
      <w:proofErr w:type="gramEnd"/>
      <w:r>
        <w:t xml:space="preserve"> ред. Федерального </w:t>
      </w:r>
      <w:hyperlink r:id="rId38" w:history="1">
        <w:r>
          <w:rPr>
            <w:color w:val="0000FF"/>
          </w:rPr>
          <w:t>закона</w:t>
        </w:r>
      </w:hyperlink>
      <w:r>
        <w:t xml:space="preserve"> от 23.07.2008 N 160-ФЗ)</w:t>
      </w:r>
    </w:p>
    <w:p w:rsidR="004C1EAD" w:rsidRDefault="004C1EAD" w:rsidP="004C1EAD">
      <w:pPr>
        <w:pStyle w:val="ConsPlusNormal"/>
        <w:ind w:firstLine="540"/>
        <w:jc w:val="both"/>
      </w:pPr>
    </w:p>
    <w:p w:rsidR="004C1EAD" w:rsidRDefault="004C1EAD" w:rsidP="004C1EAD">
      <w:pPr>
        <w:pStyle w:val="ConsPlusNormal"/>
        <w:ind w:firstLine="540"/>
        <w:jc w:val="both"/>
        <w:outlineLvl w:val="0"/>
      </w:pPr>
      <w:bookmarkStart w:id="5" w:name="Par141"/>
      <w:bookmarkEnd w:id="5"/>
    </w:p>
    <w:p w:rsidR="004C1EAD" w:rsidRDefault="004C1EAD" w:rsidP="004C1EAD">
      <w:pPr>
        <w:pStyle w:val="ConsPlusNormal"/>
        <w:ind w:firstLine="540"/>
        <w:jc w:val="both"/>
        <w:outlineLvl w:val="0"/>
      </w:pPr>
    </w:p>
    <w:p w:rsidR="004C1EAD" w:rsidRDefault="004C1EAD" w:rsidP="004C1EAD">
      <w:pPr>
        <w:pStyle w:val="ConsPlusNormal"/>
        <w:ind w:firstLine="540"/>
        <w:jc w:val="both"/>
        <w:outlineLvl w:val="0"/>
      </w:pPr>
    </w:p>
    <w:p w:rsidR="004C1EAD" w:rsidRDefault="004C1EAD" w:rsidP="004C1EAD">
      <w:pPr>
        <w:pStyle w:val="ConsPlusNormal"/>
        <w:ind w:firstLine="540"/>
        <w:jc w:val="both"/>
        <w:outlineLvl w:val="0"/>
      </w:pPr>
    </w:p>
    <w:p w:rsidR="004C1EAD" w:rsidRDefault="004C1EAD" w:rsidP="004C1EAD">
      <w:pPr>
        <w:pStyle w:val="ConsPlusNormal"/>
        <w:ind w:firstLine="540"/>
        <w:jc w:val="both"/>
        <w:outlineLvl w:val="0"/>
      </w:pPr>
      <w:r>
        <w:lastRenderedPageBreak/>
        <w:t>Статья 229.3. Проведение расследования несчастных случаев государственными инспекторами труда</w:t>
      </w:r>
    </w:p>
    <w:p w:rsidR="004C1EAD" w:rsidRDefault="004C1EAD" w:rsidP="004C1EAD">
      <w:pPr>
        <w:pStyle w:val="ConsPlusNormal"/>
        <w:ind w:firstLine="540"/>
        <w:jc w:val="both"/>
      </w:pPr>
      <w:r>
        <w:t>(</w:t>
      </w:r>
      <w:proofErr w:type="gramStart"/>
      <w:r>
        <w:t>введена</w:t>
      </w:r>
      <w:proofErr w:type="gramEnd"/>
      <w:r>
        <w:t xml:space="preserve"> Федеральным </w:t>
      </w:r>
      <w:hyperlink r:id="rId39" w:history="1">
        <w:r>
          <w:rPr>
            <w:color w:val="0000FF"/>
          </w:rPr>
          <w:t>законом</w:t>
        </w:r>
      </w:hyperlink>
      <w:r>
        <w:t xml:space="preserve"> от 30.06.2006 N 90-ФЗ)</w:t>
      </w:r>
    </w:p>
    <w:p w:rsidR="004C1EAD" w:rsidRDefault="004C1EAD" w:rsidP="004C1EAD">
      <w:pPr>
        <w:pStyle w:val="ConsPlusNormal"/>
        <w:ind w:firstLine="540"/>
        <w:jc w:val="both"/>
      </w:pPr>
    </w:p>
    <w:p w:rsidR="004C1EAD" w:rsidRDefault="004C1EAD" w:rsidP="004C1EAD">
      <w:pPr>
        <w:pStyle w:val="ConsPlusNormal"/>
        <w:ind w:firstLine="540"/>
        <w:jc w:val="both"/>
      </w:pPr>
      <w:proofErr w:type="gramStart"/>
      <w:r>
        <w:t>Государственный инспектор труда при выявлении сокрытого несчастного случая,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 а также при</w:t>
      </w:r>
      <w:proofErr w:type="gramEnd"/>
      <w:r>
        <w:t xml:space="preserve"> </w:t>
      </w:r>
      <w:proofErr w:type="gramStart"/>
      <w:r>
        <w:t>получении</w:t>
      </w:r>
      <w:proofErr w:type="gramEnd"/>
      <w:r>
        <w:t xml:space="preserve"> сведений, объективно свидетельствующих о нарушении порядка расследования, проводит дополнительное расследование несчастного случая в соответствии с требованиями настоящей главы независимо от срока давности несчастного случая. Дополнительное расследование проводится, как правило, с привлечением профсоюзного инспектора труда, а при необходимости - представителей соответствующего федерального органа исполнительной власти, осуществляющего государственный контроль (надзор) в установленной сфере деятельности, и исполнительного органа страховщика (по месту регистрации работодателя в качестве страхователя). По результатам дополнительного расследования государственный инспектор труда составляет </w:t>
      </w:r>
      <w:hyperlink r:id="rId40" w:history="1">
        <w:r>
          <w:rPr>
            <w:color w:val="0000FF"/>
          </w:rPr>
          <w:t>заключение</w:t>
        </w:r>
      </w:hyperlink>
      <w:r>
        <w:t xml:space="preserve"> о несчастном случае на производстве и выдает предписание, обязательное для выполнения работодателем (его представителем).</w:t>
      </w:r>
    </w:p>
    <w:p w:rsidR="004C1EAD" w:rsidRDefault="004C1EAD" w:rsidP="004C1EAD">
      <w:pPr>
        <w:pStyle w:val="ConsPlusNormal"/>
        <w:jc w:val="both"/>
      </w:pPr>
      <w:r>
        <w:t>(</w:t>
      </w:r>
      <w:proofErr w:type="gramStart"/>
      <w:r>
        <w:t>в</w:t>
      </w:r>
      <w:proofErr w:type="gramEnd"/>
      <w:r>
        <w:t xml:space="preserve"> ред. Федерального </w:t>
      </w:r>
      <w:hyperlink r:id="rId41" w:history="1">
        <w:r>
          <w:rPr>
            <w:color w:val="0000FF"/>
          </w:rPr>
          <w:t>закона</w:t>
        </w:r>
      </w:hyperlink>
      <w:r>
        <w:t xml:space="preserve"> от 18.07.2011 N 242-ФЗ)</w:t>
      </w:r>
    </w:p>
    <w:p w:rsidR="004C1EAD" w:rsidRDefault="004C1EAD" w:rsidP="004C1EAD">
      <w:pPr>
        <w:pStyle w:val="ConsPlusNormal"/>
        <w:ind w:firstLine="540"/>
        <w:jc w:val="both"/>
      </w:pPr>
      <w:r>
        <w:t xml:space="preserve">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w:t>
      </w:r>
      <w:hyperlink r:id="rId42" w:history="1">
        <w:r>
          <w:rPr>
            <w:color w:val="0000FF"/>
          </w:rPr>
          <w:t>акт</w:t>
        </w:r>
      </w:hyperlink>
      <w:r>
        <w:t xml:space="preserve">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4C1EAD" w:rsidRDefault="004C1EAD" w:rsidP="004C1EAD">
      <w:pPr>
        <w:pStyle w:val="ConsPlusNormal"/>
        <w:ind w:firstLine="540"/>
        <w:jc w:val="both"/>
      </w:pPr>
    </w:p>
    <w:p w:rsidR="004C1EAD" w:rsidRDefault="004C1EAD" w:rsidP="004C1EAD">
      <w:pPr>
        <w:pStyle w:val="ConsPlusNormal"/>
        <w:ind w:firstLine="540"/>
        <w:jc w:val="both"/>
        <w:outlineLvl w:val="0"/>
      </w:pPr>
      <w:bookmarkStart w:id="6" w:name="Par149"/>
      <w:bookmarkEnd w:id="6"/>
      <w:r>
        <w:t>Статья 230. Порядок оформления материалов расследования несчастных случаев</w:t>
      </w:r>
    </w:p>
    <w:p w:rsidR="004C1EAD" w:rsidRDefault="004C1EAD" w:rsidP="004C1EAD">
      <w:pPr>
        <w:pStyle w:val="ConsPlusNormal"/>
        <w:ind w:firstLine="540"/>
        <w:jc w:val="both"/>
      </w:pPr>
      <w:r>
        <w:t xml:space="preserve">(в ред. Федерального </w:t>
      </w:r>
      <w:hyperlink r:id="rId43" w:history="1">
        <w:r>
          <w:rPr>
            <w:color w:val="0000FF"/>
          </w:rPr>
          <w:t>закона</w:t>
        </w:r>
      </w:hyperlink>
      <w:r>
        <w:t xml:space="preserve"> от 30.06.2006 N 90-ФЗ)</w:t>
      </w:r>
    </w:p>
    <w:p w:rsidR="004C1EAD" w:rsidRDefault="004C1EAD" w:rsidP="004C1EAD">
      <w:pPr>
        <w:pStyle w:val="ConsPlusNormal"/>
        <w:ind w:firstLine="540"/>
        <w:jc w:val="both"/>
      </w:pPr>
    </w:p>
    <w:p w:rsidR="004C1EAD" w:rsidRDefault="004C1EAD" w:rsidP="004C1EAD">
      <w:pPr>
        <w:pStyle w:val="ConsPlusNormal"/>
        <w:ind w:firstLine="540"/>
        <w:jc w:val="both"/>
      </w:pPr>
    </w:p>
    <w:p w:rsidR="004C1EAD" w:rsidRDefault="004C1EAD" w:rsidP="004C1EAD">
      <w:pPr>
        <w:pStyle w:val="ConsPlusNormal"/>
        <w:ind w:firstLine="540"/>
        <w:jc w:val="both"/>
      </w:pPr>
      <w:proofErr w:type="gramStart"/>
      <w:r>
        <w:t xml:space="preserve">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w:t>
      </w:r>
      <w:hyperlink r:id="rId44" w:history="1">
        <w:r>
          <w:rPr>
            <w:color w:val="0000FF"/>
          </w:rPr>
          <w:t>медицинским заключением</w:t>
        </w:r>
      </w:hyperlink>
      <w:r>
        <w:t xml:space="preserve">, выданным в </w:t>
      </w:r>
      <w:hyperlink r:id="rId45" w:history="1">
        <w:r>
          <w:rPr>
            <w:color w:val="0000FF"/>
          </w:rPr>
          <w:t>порядке</w:t>
        </w:r>
      </w:hyperlink>
      <w:r>
        <w:t>,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w:t>
      </w:r>
      <w:proofErr w:type="gramEnd"/>
      <w:r>
        <w:t xml:space="preserve"> по установленной </w:t>
      </w:r>
      <w:hyperlink r:id="rId46" w:history="1">
        <w:r>
          <w:rPr>
            <w:color w:val="0000FF"/>
          </w:rPr>
          <w:t>форме</w:t>
        </w:r>
      </w:hyperlink>
      <w:r>
        <w:t xml:space="preserve">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4C1EAD" w:rsidRDefault="004C1EAD" w:rsidP="004C1EAD">
      <w:pPr>
        <w:pStyle w:val="ConsPlusNormal"/>
        <w:ind w:firstLine="540"/>
        <w:jc w:val="both"/>
      </w:pPr>
      <w:r>
        <w:t>При групповом несчастном случае на производстве акт о несчастном случае на производстве составляется на каждого пострадавшего отдельно.</w:t>
      </w:r>
    </w:p>
    <w:p w:rsidR="004C1EAD" w:rsidRDefault="004C1EAD" w:rsidP="004C1EAD">
      <w:pPr>
        <w:pStyle w:val="ConsPlusNormal"/>
        <w:ind w:firstLine="540"/>
        <w:jc w:val="both"/>
      </w:pPr>
      <w:r>
        <w:t xml:space="preserve">При несчастном случае на производстве с </w:t>
      </w:r>
      <w:proofErr w:type="gramStart"/>
      <w:r>
        <w:t>застрахованным</w:t>
      </w:r>
      <w:proofErr w:type="gramEnd"/>
      <w:r>
        <w:t xml:space="preserve"> составляется дополнительный экземпляр акта о несчастном случае на производстве.</w:t>
      </w:r>
    </w:p>
    <w:p w:rsidR="004C1EAD" w:rsidRDefault="004C1EAD" w:rsidP="004C1EAD">
      <w:pPr>
        <w:pStyle w:val="ConsPlusNormal"/>
        <w:ind w:firstLine="540"/>
        <w:jc w:val="both"/>
      </w:pPr>
      <w:r>
        <w:t xml:space="preserve">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w:t>
      </w:r>
      <w:proofErr w:type="gramStart"/>
      <w:r>
        <w:t>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roofErr w:type="gramEnd"/>
    </w:p>
    <w:p w:rsidR="004C1EAD" w:rsidRDefault="004C1EAD" w:rsidP="004C1EAD">
      <w:pPr>
        <w:pStyle w:val="ConsPlusNormal"/>
        <w:ind w:firstLine="540"/>
        <w:jc w:val="both"/>
      </w:pPr>
      <w: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w:t>
      </w:r>
    </w:p>
    <w:p w:rsidR="004C1EAD" w:rsidRDefault="004C1EAD" w:rsidP="004C1EAD">
      <w:pPr>
        <w:pStyle w:val="ConsPlusNormal"/>
        <w:ind w:firstLine="540"/>
        <w:jc w:val="both"/>
      </w:pPr>
      <w:proofErr w:type="gramStart"/>
      <w:r>
        <w:t>Работодатель (его представитель) в трехдневный срок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w:t>
      </w:r>
      <w:proofErr w:type="gramEnd"/>
      <w:r>
        <w:t xml:space="preserve"> или иному доверенному лицу), по их требованию.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трехдневный срок после завершения расследования несчастного случая на </w:t>
      </w:r>
      <w:r>
        <w:lastRenderedPageBreak/>
        <w:t>производстве направляет в исполнительный орган страховщика (по месту регистрации работодателя в качестве страхователя).</w:t>
      </w:r>
    </w:p>
    <w:p w:rsidR="004C1EAD" w:rsidRDefault="004C1EAD" w:rsidP="004C1EAD">
      <w:pPr>
        <w:pStyle w:val="ConsPlusNormal"/>
        <w:jc w:val="both"/>
      </w:pPr>
      <w:r>
        <w:t>(</w:t>
      </w:r>
      <w:proofErr w:type="gramStart"/>
      <w:r>
        <w:t>в</w:t>
      </w:r>
      <w:proofErr w:type="gramEnd"/>
      <w:r>
        <w:t xml:space="preserve"> ред. Федерального </w:t>
      </w:r>
      <w:hyperlink r:id="rId47" w:history="1">
        <w:r>
          <w:rPr>
            <w:color w:val="0000FF"/>
          </w:rPr>
          <w:t>закона</w:t>
        </w:r>
      </w:hyperlink>
      <w:r>
        <w:t xml:space="preserve"> от 07.05.2009 N 80-ФЗ)</w:t>
      </w:r>
    </w:p>
    <w:p w:rsidR="004C1EAD" w:rsidRDefault="004C1EAD" w:rsidP="004C1EAD">
      <w:pPr>
        <w:pStyle w:val="ConsPlusNormal"/>
        <w:ind w:firstLine="540"/>
        <w:jc w:val="both"/>
      </w:pPr>
      <w:proofErr w:type="gramStart"/>
      <w:r>
        <w:t xml:space="preserve">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(часть пятая </w:t>
      </w:r>
      <w:hyperlink w:anchor="Par76" w:history="1">
        <w:r>
          <w:rPr>
            <w:color w:val="0000FF"/>
          </w:rPr>
          <w:t>статьи 229</w:t>
        </w:r>
      </w:hyperlink>
      <w:r>
        <w:t xml:space="preserve"> настоящего Кодекса), работодатель (его представитель), у которого произошел несчастный случай, направляет копию </w:t>
      </w:r>
      <w:hyperlink r:id="rId48" w:history="1">
        <w:r>
          <w:rPr>
            <w:color w:val="0000FF"/>
          </w:rPr>
          <w:t>акта</w:t>
        </w:r>
      </w:hyperlink>
      <w:r>
        <w:t xml:space="preserve"> о несчастном случае на производстве и копии материалов расследования по месту основной работы (учебы, службы) пострадавшего.</w:t>
      </w:r>
      <w:proofErr w:type="gramEnd"/>
    </w:p>
    <w:p w:rsidR="004C1EAD" w:rsidRDefault="004C1EAD" w:rsidP="004C1EAD">
      <w:pPr>
        <w:pStyle w:val="ConsPlusNormal"/>
        <w:ind w:firstLine="540"/>
        <w:jc w:val="both"/>
      </w:pPr>
      <w:proofErr w:type="gramStart"/>
      <w:r>
        <w:t xml:space="preserve">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w:t>
      </w:r>
      <w:hyperlink w:anchor="Par141" w:history="1">
        <w:r>
          <w:rPr>
            <w:color w:val="0000FF"/>
          </w:rPr>
          <w:t>Кодексом</w:t>
        </w:r>
      </w:hyperlink>
      <w:r>
        <w:t xml:space="preserve">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w:t>
      </w:r>
      <w:hyperlink r:id="rId49" w:history="1">
        <w:r>
          <w:rPr>
            <w:color w:val="0000FF"/>
          </w:rPr>
          <w:t>форме</w:t>
        </w:r>
      </w:hyperlink>
      <w:r>
        <w:t xml:space="preserve"> в двух экземплярах, обладающих равной юридической силой, которые</w:t>
      </w:r>
      <w:proofErr w:type="gramEnd"/>
      <w:r>
        <w:t xml:space="preserve"> подписываются всеми лицами, проводившими расследование.</w:t>
      </w:r>
    </w:p>
    <w:p w:rsidR="004C1EAD" w:rsidRDefault="004C1EAD" w:rsidP="004C1EAD">
      <w:pPr>
        <w:pStyle w:val="ConsPlusNormal"/>
        <w:ind w:firstLine="540"/>
        <w:jc w:val="both"/>
      </w:pPr>
      <w: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для принятия мер, направленных на предупреждение несчастных случаев на производстве.</w:t>
      </w:r>
    </w:p>
    <w:p w:rsidR="004C1EAD" w:rsidRDefault="004C1EAD" w:rsidP="004C1EAD">
      <w:pPr>
        <w:pStyle w:val="ConsPlusNormal"/>
        <w:ind w:firstLine="540"/>
        <w:jc w:val="both"/>
      </w:pPr>
    </w:p>
    <w:p w:rsidR="004C1EAD" w:rsidRDefault="004C1EAD" w:rsidP="004C1EAD">
      <w:pPr>
        <w:pStyle w:val="ConsPlusNormal"/>
        <w:ind w:firstLine="540"/>
        <w:jc w:val="both"/>
        <w:outlineLvl w:val="0"/>
      </w:pPr>
      <w:r>
        <w:t>Статья 230.1. Порядок регистрации и учета несчастных случаев на производстве</w:t>
      </w:r>
    </w:p>
    <w:p w:rsidR="004C1EAD" w:rsidRDefault="004C1EAD" w:rsidP="004C1EAD">
      <w:pPr>
        <w:pStyle w:val="ConsPlusNormal"/>
        <w:ind w:firstLine="540"/>
        <w:jc w:val="both"/>
      </w:pPr>
      <w:r>
        <w:t xml:space="preserve">(введена Федеральным </w:t>
      </w:r>
      <w:hyperlink r:id="rId50" w:history="1">
        <w:r>
          <w:rPr>
            <w:color w:val="0000FF"/>
          </w:rPr>
          <w:t>законом</w:t>
        </w:r>
      </w:hyperlink>
      <w:r>
        <w:t xml:space="preserve"> от 30.06.2006 N 90-ФЗ)</w:t>
      </w:r>
    </w:p>
    <w:p w:rsidR="004C1EAD" w:rsidRDefault="004C1EAD" w:rsidP="004C1EAD">
      <w:pPr>
        <w:pStyle w:val="ConsPlusNormal"/>
        <w:ind w:firstLine="540"/>
        <w:jc w:val="both"/>
      </w:pPr>
    </w:p>
    <w:p w:rsidR="004C1EAD" w:rsidRDefault="004C1EAD" w:rsidP="004C1EAD">
      <w:pPr>
        <w:pStyle w:val="ConsPlusNormal"/>
        <w:ind w:firstLine="540"/>
        <w:jc w:val="both"/>
      </w:pPr>
    </w:p>
    <w:p w:rsidR="004C1EAD" w:rsidRDefault="004C1EAD" w:rsidP="004C1EAD">
      <w:pPr>
        <w:pStyle w:val="ConsPlusNormal"/>
        <w:ind w:firstLine="540"/>
        <w:jc w:val="both"/>
      </w:pPr>
      <w:r>
        <w:t xml:space="preserve">Каждый оформленный в установленном </w:t>
      </w:r>
      <w:hyperlink r:id="rId51" w:history="1">
        <w:r>
          <w:rPr>
            <w:color w:val="0000FF"/>
          </w:rPr>
          <w:t>порядке</w:t>
        </w:r>
      </w:hyperlink>
      <w:r>
        <w:t xml:space="preserve">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w:t>
      </w:r>
      <w:hyperlink w:anchor="Par141" w:history="1">
        <w:r>
          <w:rPr>
            <w:color w:val="0000FF"/>
          </w:rPr>
          <w:t>Кодексом</w:t>
        </w:r>
      </w:hyperlink>
      <w:r>
        <w:t xml:space="preserve">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w:t>
      </w:r>
      <w:hyperlink r:id="rId52" w:history="1">
        <w:r>
          <w:rPr>
            <w:color w:val="0000FF"/>
          </w:rPr>
          <w:t>форме</w:t>
        </w:r>
      </w:hyperlink>
      <w:r>
        <w:t>.</w:t>
      </w:r>
    </w:p>
    <w:p w:rsidR="004C1EAD" w:rsidRDefault="004C1EAD" w:rsidP="004C1EAD">
      <w:pPr>
        <w:pStyle w:val="ConsPlusNormal"/>
        <w:ind w:firstLine="540"/>
        <w:jc w:val="both"/>
      </w:pPr>
      <w:proofErr w:type="gramStart"/>
      <w:r>
        <w:t xml:space="preserve">Один экземпляр </w:t>
      </w:r>
      <w:hyperlink r:id="rId53" w:history="1">
        <w:r>
          <w:rPr>
            <w:color w:val="0000FF"/>
          </w:rPr>
          <w:t>акта</w:t>
        </w:r>
      </w:hyperlink>
      <w:r>
        <w:t xml:space="preserve">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w:t>
      </w:r>
      <w:hyperlink r:id="rId54" w:history="1">
        <w:r>
          <w:rPr>
            <w:color w:val="0000FF"/>
          </w:rPr>
          <w:t>актов</w:t>
        </w:r>
      </w:hyperlink>
      <w:r>
        <w:t xml:space="preserve"> о несчастном случае на производстве на каждого пострадавшего, председателем комиссии (в предусмотренных настоящим </w:t>
      </w:r>
      <w:hyperlink w:anchor="Par141" w:history="1">
        <w:r>
          <w:rPr>
            <w:color w:val="0000FF"/>
          </w:rPr>
          <w:t>Кодексом</w:t>
        </w:r>
      </w:hyperlink>
      <w:r>
        <w:t xml:space="preserve"> случаях государственным инспектором труда, самостоятельно проводившим расследование несчастного случая) в трехдневный срок после представления работодателю направляется</w:t>
      </w:r>
      <w:proofErr w:type="gramEnd"/>
      <w:r>
        <w:t xml:space="preserve">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у которого произошел данный несчастный случай. </w:t>
      </w:r>
      <w:proofErr w:type="gramStart"/>
      <w:r>
        <w:t>Копии указанного акта вместе с копиями материалов расследования направляются: в соответствующую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roofErr w:type="gramEnd"/>
      <w:r>
        <w:t>).</w:t>
      </w:r>
    </w:p>
    <w:p w:rsidR="004C1EAD" w:rsidRDefault="004C1EAD" w:rsidP="004C1EAD">
      <w:pPr>
        <w:pStyle w:val="ConsPlusNormal"/>
        <w:jc w:val="both"/>
      </w:pPr>
      <w:r>
        <w:t xml:space="preserve">(в ред. Федерального </w:t>
      </w:r>
      <w:hyperlink r:id="rId55" w:history="1">
        <w:r>
          <w:rPr>
            <w:color w:val="0000FF"/>
          </w:rPr>
          <w:t>закона</w:t>
        </w:r>
      </w:hyperlink>
      <w:r>
        <w:t xml:space="preserve"> от 18.07.2011 N 242-ФЗ)</w:t>
      </w:r>
    </w:p>
    <w:p w:rsidR="004C1EAD" w:rsidRDefault="004C1EAD" w:rsidP="004C1EAD">
      <w:pPr>
        <w:pStyle w:val="ConsPlusNormal"/>
        <w:ind w:firstLine="540"/>
        <w:jc w:val="both"/>
      </w:pPr>
      <w:proofErr w:type="gramStart"/>
      <w:r>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закончившихся смертью,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w:t>
      </w:r>
      <w:proofErr w:type="gramEnd"/>
      <w:r>
        <w:t xml:space="preserve"> </w:t>
      </w:r>
      <w:proofErr w:type="gramStart"/>
      <w:r>
        <w:t>несчастного случая на производстве) в федеральный орган исполнительной власти, уполномоченный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roofErr w:type="gramEnd"/>
    </w:p>
    <w:p w:rsidR="004C1EAD" w:rsidRDefault="004C1EAD" w:rsidP="004C1EAD">
      <w:pPr>
        <w:pStyle w:val="ConsPlusNormal"/>
        <w:jc w:val="both"/>
      </w:pPr>
      <w:r>
        <w:t xml:space="preserve">(в ред. Федерального </w:t>
      </w:r>
      <w:hyperlink r:id="rId56" w:history="1">
        <w:r>
          <w:rPr>
            <w:color w:val="0000FF"/>
          </w:rPr>
          <w:t>закона</w:t>
        </w:r>
      </w:hyperlink>
      <w:r>
        <w:t xml:space="preserve"> от 18.07.2011 N 242-ФЗ)</w:t>
      </w:r>
    </w:p>
    <w:p w:rsidR="004C1EAD" w:rsidRDefault="004C1EAD" w:rsidP="004C1EAD">
      <w:pPr>
        <w:pStyle w:val="ConsPlusNormal"/>
        <w:ind w:firstLine="540"/>
        <w:jc w:val="both"/>
      </w:pPr>
      <w:proofErr w:type="gramStart"/>
      <w:r>
        <w:t xml:space="preserve">По окончании периода временной нетрудоспособности пострадавшего работодатель (его представитель) обязан направить в соответствующую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сообщение по </w:t>
      </w:r>
      <w:r>
        <w:lastRenderedPageBreak/>
        <w:t xml:space="preserve">установленной </w:t>
      </w:r>
      <w:hyperlink r:id="rId57" w:history="1">
        <w:r>
          <w:rPr>
            <w:color w:val="0000FF"/>
          </w:rPr>
          <w:t>форме</w:t>
        </w:r>
      </w:hyperlink>
      <w:r>
        <w:t xml:space="preserve"> о последствиях несчастного случая на производстве и мерах, принятых в целях предупреждения несчастных случаев на производстве.</w:t>
      </w:r>
      <w:proofErr w:type="gramEnd"/>
    </w:p>
    <w:p w:rsidR="004C1EAD" w:rsidRDefault="004C1EAD" w:rsidP="004C1EAD">
      <w:pPr>
        <w:pStyle w:val="ConsPlusNormal"/>
        <w:jc w:val="both"/>
      </w:pPr>
      <w:r>
        <w:t xml:space="preserve">(в ред. Федерального </w:t>
      </w:r>
      <w:hyperlink r:id="rId58" w:history="1">
        <w:r>
          <w:rPr>
            <w:color w:val="0000FF"/>
          </w:rPr>
          <w:t>закона</w:t>
        </w:r>
      </w:hyperlink>
      <w:r>
        <w:t xml:space="preserve"> от 18.07.2011 N 242-ФЗ)</w:t>
      </w:r>
    </w:p>
    <w:p w:rsidR="004C1EAD" w:rsidRDefault="004C1EAD" w:rsidP="004C1EAD">
      <w:pPr>
        <w:pStyle w:val="ConsPlusNormal"/>
        <w:jc w:val="both"/>
      </w:pPr>
    </w:p>
    <w:p w:rsidR="004C1EAD" w:rsidRDefault="004C1EAD" w:rsidP="004C1EAD">
      <w:pPr>
        <w:pStyle w:val="ConsPlusNormal"/>
        <w:ind w:firstLine="540"/>
        <w:jc w:val="both"/>
        <w:outlineLvl w:val="0"/>
      </w:pPr>
      <w:r>
        <w:t>Статья 231. Рассмотрение разногласий по вопросам расследования, оформления и учета несчастных случаев</w:t>
      </w:r>
    </w:p>
    <w:p w:rsidR="004C1EAD" w:rsidRDefault="004C1EAD" w:rsidP="004C1EAD">
      <w:pPr>
        <w:pStyle w:val="ConsPlusNormal"/>
        <w:ind w:firstLine="540"/>
        <w:jc w:val="both"/>
      </w:pPr>
    </w:p>
    <w:p w:rsidR="004C1EAD" w:rsidRDefault="004C1EAD" w:rsidP="004C1EAD">
      <w:pPr>
        <w:pStyle w:val="ConsPlusNormal"/>
        <w:ind w:firstLine="540"/>
        <w:jc w:val="both"/>
      </w:pPr>
      <w:r>
        <w:t xml:space="preserve">(в ред. Федерального </w:t>
      </w:r>
      <w:hyperlink r:id="rId59" w:history="1">
        <w:r>
          <w:rPr>
            <w:color w:val="0000FF"/>
          </w:rPr>
          <w:t>закона</w:t>
        </w:r>
      </w:hyperlink>
      <w:r>
        <w:t xml:space="preserve"> от 30.06.2006 N 90-ФЗ)</w:t>
      </w:r>
    </w:p>
    <w:p w:rsidR="004C1EAD" w:rsidRDefault="004C1EAD" w:rsidP="004C1EAD">
      <w:pPr>
        <w:pStyle w:val="ConsPlusNormal"/>
        <w:ind w:firstLine="540"/>
        <w:jc w:val="both"/>
      </w:pPr>
    </w:p>
    <w:p w:rsidR="004C1EAD" w:rsidRDefault="004C1EAD" w:rsidP="004C1EAD">
      <w:pPr>
        <w:pStyle w:val="ConsPlusNormal"/>
        <w:ind w:firstLine="540"/>
        <w:jc w:val="both"/>
      </w:pPr>
      <w:proofErr w:type="gramStart"/>
      <w:r>
        <w:t>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w:t>
      </w:r>
      <w:proofErr w:type="gramEnd"/>
      <w:r>
        <w:t xml:space="preserve"> </w:t>
      </w:r>
      <w:proofErr w:type="gramStart"/>
      <w:r>
        <w:t xml:space="preserve">свойстве (их законного представителя или иного доверенного лица), с содержанием акта о несчастном случае рассматриваются федеральным </w:t>
      </w:r>
      <w:hyperlink r:id="rId60" w:history="1">
        <w:r>
          <w:rPr>
            <w:color w:val="0000FF"/>
          </w:rPr>
          <w:t>органом</w:t>
        </w:r>
      </w:hyperlink>
      <w:r>
        <w:t xml:space="preserve">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w:t>
      </w:r>
      <w:proofErr w:type="gramEnd"/>
      <w:r>
        <w:t xml:space="preserve">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4C1EAD" w:rsidRDefault="004C1EAD" w:rsidP="004C1EAD">
      <w:pPr>
        <w:pStyle w:val="ConsPlusNormal"/>
        <w:jc w:val="both"/>
      </w:pPr>
      <w:r>
        <w:t xml:space="preserve">(в ред. Федерального </w:t>
      </w:r>
      <w:hyperlink r:id="rId61" w:history="1">
        <w:r>
          <w:rPr>
            <w:color w:val="0000FF"/>
          </w:rPr>
          <w:t>закона</w:t>
        </w:r>
      </w:hyperlink>
      <w:r>
        <w:t xml:space="preserve"> от 18.07.2011 N 242-ФЗ)</w:t>
      </w:r>
    </w:p>
    <w:p w:rsidR="00990D4B" w:rsidRDefault="00990D4B"/>
    <w:sectPr w:rsidR="00990D4B" w:rsidSect="00F46FF6">
      <w:pgSz w:w="11906" w:h="16838"/>
      <w:pgMar w:top="1440" w:right="566" w:bottom="1440" w:left="1133"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1EAD"/>
    <w:rsid w:val="00077C6D"/>
    <w:rsid w:val="003A0BEE"/>
    <w:rsid w:val="004C1EAD"/>
    <w:rsid w:val="0072401A"/>
    <w:rsid w:val="00990D4B"/>
    <w:rsid w:val="00B466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0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1EAD"/>
    <w:pPr>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98DDB05F6693973E0871A72F9ABDC333CD96E564443F1BF29FF51376642F92D060FDCD89787DC5BjDb0M" TargetMode="External"/><Relationship Id="rId18" Type="http://schemas.openxmlformats.org/officeDocument/2006/relationships/hyperlink" Target="consultantplus://offline/ref=C98DDB05F6693973E0871A72F9ABDC333CD96E564443F1BF29FF51376642F92D060FDCD89787DC5AjDb7M" TargetMode="External"/><Relationship Id="rId26" Type="http://schemas.openxmlformats.org/officeDocument/2006/relationships/hyperlink" Target="consultantplus://offline/ref=C98DDB05F6693973E0871A72F9ABDC333FD56355464CACB521A65D35614DA63A0146D0D99786DDj5b2M" TargetMode="External"/><Relationship Id="rId39" Type="http://schemas.openxmlformats.org/officeDocument/2006/relationships/hyperlink" Target="consultantplus://offline/ref=C98DDB05F6693973E0871A72F9ABDC333CD960554946F1BF29FF51376642F92D060FDCD89787DC5EjDb3M" TargetMode="External"/><Relationship Id="rId21" Type="http://schemas.openxmlformats.org/officeDocument/2006/relationships/hyperlink" Target="consultantplus://offline/ref=C98DDB05F6693973E0871A72F9ABDC333CD96E564443F1BF29FF51376642F92D060FDCD89787DC5AjDb2M" TargetMode="External"/><Relationship Id="rId34" Type="http://schemas.openxmlformats.org/officeDocument/2006/relationships/hyperlink" Target="consultantplus://offline/ref=C98DDB05F6693973E0871A72F9ABDC333BD46050474CACB521A65D35614DA63A0146D0D99786D9j5b8M" TargetMode="External"/><Relationship Id="rId42" Type="http://schemas.openxmlformats.org/officeDocument/2006/relationships/hyperlink" Target="consultantplus://offline/ref=C98DDB05F6693973E0871A72F9ABDC333ED56F50444CACB521A65D35614DA63A0146D0D99786DBj5b3M" TargetMode="External"/><Relationship Id="rId47" Type="http://schemas.openxmlformats.org/officeDocument/2006/relationships/hyperlink" Target="consultantplus://offline/ref=C98DDB05F6693973E0871A72F9ABDC3335DB6355444CACB521A65D35614DA63A0146D0D99786DDj5b3M" TargetMode="External"/><Relationship Id="rId50" Type="http://schemas.openxmlformats.org/officeDocument/2006/relationships/hyperlink" Target="consultantplus://offline/ref=C98DDB05F6693973E0871A72F9ABDC333CD960554946F1BF29FF51376642F92D060FDCD89787DC5CjDb6M" TargetMode="External"/><Relationship Id="rId55" Type="http://schemas.openxmlformats.org/officeDocument/2006/relationships/hyperlink" Target="consultantplus://offline/ref=C98DDB05F6693973E0871A72F9ABDC333CD96E564443F1BF29FF51376642F92D060FDCD89787DC59jDb7M" TargetMode="External"/><Relationship Id="rId63" Type="http://schemas.openxmlformats.org/officeDocument/2006/relationships/theme" Target="theme/theme1.xml"/><Relationship Id="rId7" Type="http://schemas.openxmlformats.org/officeDocument/2006/relationships/hyperlink" Target="consultantplus://offline/ref=C98DDB05F6693973E0871A72F9ABDC333CDA67504742F1BF29FF51376642F92D060FDCD89787D95AjDb2M" TargetMode="External"/><Relationship Id="rId2" Type="http://schemas.openxmlformats.org/officeDocument/2006/relationships/settings" Target="settings.xml"/><Relationship Id="rId16" Type="http://schemas.openxmlformats.org/officeDocument/2006/relationships/hyperlink" Target="consultantplus://offline/ref=C98DDB05F6693973E0871A72F9ABDC333CD96E564443F1BF29FF51376642F92D060FDCD89787DC5AjDb6M" TargetMode="External"/><Relationship Id="rId20" Type="http://schemas.openxmlformats.org/officeDocument/2006/relationships/hyperlink" Target="consultantplus://offline/ref=C98DDB05F6693973E0871A72F9ABDC333CD96E564443F1BF29FF51376642F92D060FDCD89787DC5AjDb5M" TargetMode="External"/><Relationship Id="rId29" Type="http://schemas.openxmlformats.org/officeDocument/2006/relationships/hyperlink" Target="consultantplus://offline/ref=C98DDB05F6693973E0871A72F9ABDC333ED56F50444CACB521A65D35614DA63A0146D0D99780D5j5bFM" TargetMode="External"/><Relationship Id="rId41" Type="http://schemas.openxmlformats.org/officeDocument/2006/relationships/hyperlink" Target="consultantplus://offline/ref=C98DDB05F6693973E0871A72F9ABDC333CD96E564443F1BF29FF51376642F92D060FDCD89787DC5AjDbFM" TargetMode="External"/><Relationship Id="rId54" Type="http://schemas.openxmlformats.org/officeDocument/2006/relationships/hyperlink" Target="consultantplus://offline/ref=C98DDB05F6693973E0871A72F9ABDC333ED56F50444CACB521A65D35614DA63A0146D0D99786DAj5b2M"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98DDB05F6693973E0871A72F9ABDC333CDA67504742F1BF29FF51376642F92D060FDCD89787D95AjDb5M" TargetMode="External"/><Relationship Id="rId11" Type="http://schemas.openxmlformats.org/officeDocument/2006/relationships/hyperlink" Target="consultantplus://offline/ref=C98DDB05F6693973E0871A72F9ABDC333CD96E564443F1BF29FF51376642F92D060FDCD89787DC5BjDb4M" TargetMode="External"/><Relationship Id="rId24" Type="http://schemas.openxmlformats.org/officeDocument/2006/relationships/hyperlink" Target="consultantplus://offline/ref=C98DDB05F6693973E0871A72F9ABDC333CD96E564443F1BF29FF51376642F92D060FDCD89787DC5AjDb1M" TargetMode="External"/><Relationship Id="rId32" Type="http://schemas.openxmlformats.org/officeDocument/2006/relationships/hyperlink" Target="consultantplus://offline/ref=C98DDB05F6693973E0871A72F9ABDC3335D96E5B454CACB521A65D35j6b1M" TargetMode="External"/><Relationship Id="rId37" Type="http://schemas.openxmlformats.org/officeDocument/2006/relationships/hyperlink" Target="consultantplus://offline/ref=C98DDB05F6693973E0871A72F9ABDC333ED56F50444CACB521A65D35614DA63A0146D0D99686DFj5bEM" TargetMode="External"/><Relationship Id="rId40" Type="http://schemas.openxmlformats.org/officeDocument/2006/relationships/hyperlink" Target="consultantplus://offline/ref=C98DDB05F6693973E0871A72F9ABDC333ED56F50444CACB521A65D35614DA63A0146D0D99783DFj5b2M" TargetMode="External"/><Relationship Id="rId45" Type="http://schemas.openxmlformats.org/officeDocument/2006/relationships/hyperlink" Target="consultantplus://offline/ref=C98DDB05F6693973E0871A72F9ABDC333CDF6657414FF1BF29FF51376642F92D060FDCD89786DD5BjDbFM" TargetMode="External"/><Relationship Id="rId53" Type="http://schemas.openxmlformats.org/officeDocument/2006/relationships/hyperlink" Target="consultantplus://offline/ref=C98DDB05F6693973E0871A72F9ABDC333ED56F50444CACB521A65D35614DA63A0146D0D99785D9j5b3M" TargetMode="External"/><Relationship Id="rId58" Type="http://schemas.openxmlformats.org/officeDocument/2006/relationships/hyperlink" Target="consultantplus://offline/ref=C98DDB05F6693973E0871A72F9ABDC333CD96E564443F1BF29FF51376642F92D060FDCD89787DC59jDb5M" TargetMode="External"/><Relationship Id="rId5" Type="http://schemas.openxmlformats.org/officeDocument/2006/relationships/hyperlink" Target="consultantplus://offline/ref=C98DDB05F6693973E0871A72F9ABDC333CD960524541F1BF29FF51376642F92D060FDCD89786DD5FjDb0M" TargetMode="External"/><Relationship Id="rId15" Type="http://schemas.openxmlformats.org/officeDocument/2006/relationships/hyperlink" Target="consultantplus://offline/ref=C98DDB05F6693973E0871A72F9ABDC333ED56F50444CACB521A65D35614DA63A0146D0D99786DCj5bEM" TargetMode="External"/><Relationship Id="rId23" Type="http://schemas.openxmlformats.org/officeDocument/2006/relationships/hyperlink" Target="consultantplus://offline/ref=C98DDB05F6693973E0871A72F9ABDC333CD96E564443F1BF29FF51376642F92D060FDCD89787DC5AjDb0M" TargetMode="External"/><Relationship Id="rId28" Type="http://schemas.openxmlformats.org/officeDocument/2006/relationships/hyperlink" Target="consultantplus://offline/ref=C98DDB05F6693973E0871A72F9ABDC333ED56F50444CACB521A65D35614DA63A0146D0D99781D5j5bDM" TargetMode="External"/><Relationship Id="rId36" Type="http://schemas.openxmlformats.org/officeDocument/2006/relationships/hyperlink" Target="consultantplus://offline/ref=C98DDB05F6693973E0871A72F9ABDC3335D56357414CACB521A65D35614DA63A0146D0D99786DDj5b2M" TargetMode="External"/><Relationship Id="rId49" Type="http://schemas.openxmlformats.org/officeDocument/2006/relationships/hyperlink" Target="consultantplus://offline/ref=C98DDB05F6693973E0871A72F9ABDC333ED56F50444CACB521A65D35614DA63A0146D0D99785D9j5b3M" TargetMode="External"/><Relationship Id="rId57" Type="http://schemas.openxmlformats.org/officeDocument/2006/relationships/hyperlink" Target="consultantplus://offline/ref=C98DDB05F6693973E0871A72F9ABDC333ED56F50444CACB521A65D35614DA63A0146D0D9978FDCj5bAM" TargetMode="External"/><Relationship Id="rId61" Type="http://schemas.openxmlformats.org/officeDocument/2006/relationships/hyperlink" Target="consultantplus://offline/ref=C98DDB05F6693973E0871A72F9ABDC333CD96E564443F1BF29FF51376642F92D060FDCD89787DC59jDb2M" TargetMode="External"/><Relationship Id="rId10" Type="http://schemas.openxmlformats.org/officeDocument/2006/relationships/hyperlink" Target="consultantplus://offline/ref=C98DDB05F6693973E0871A72F9ABDC333ED56F50444CACB521A65D35614DA63A0146D0D99786DCj5bEM" TargetMode="External"/><Relationship Id="rId19" Type="http://schemas.openxmlformats.org/officeDocument/2006/relationships/hyperlink" Target="consultantplus://offline/ref=C98DDB05F6693973E0871A72F9ABDC333CD960554946F1BF29FF51376642F92D060FDCD89787DC5BjDb0M" TargetMode="External"/><Relationship Id="rId31" Type="http://schemas.openxmlformats.org/officeDocument/2006/relationships/hyperlink" Target="consultantplus://offline/ref=C98DDB05F6693973E0871A72F9ABDC3338DE6151494CACB521A65D35j6b1M" TargetMode="External"/><Relationship Id="rId44" Type="http://schemas.openxmlformats.org/officeDocument/2006/relationships/hyperlink" Target="consultantplus://offline/ref=C98DDB05F6693973E0871A72F9ABDC3338DF6354424CACB521A65D35614DA63A0146D0D99786DCj5bCM" TargetMode="External"/><Relationship Id="rId52" Type="http://schemas.openxmlformats.org/officeDocument/2006/relationships/hyperlink" Target="consultantplus://offline/ref=C98DDB05F6693973E0871A72F9ABDC333ED56F50444CACB521A65D35614DA63A0146D0D99686DDj5bBM" TargetMode="External"/><Relationship Id="rId60" Type="http://schemas.openxmlformats.org/officeDocument/2006/relationships/hyperlink" Target="consultantplus://offline/ref=C98DDB05F6693973E0871A72F9ABDC333CD962504140F1BF29FF51376642F92D060FDCD89786DD5AjDb6M" TargetMode="External"/><Relationship Id="rId4" Type="http://schemas.openxmlformats.org/officeDocument/2006/relationships/hyperlink" Target="consultantplus://offline/ref=C98DDB05F6693973E0871A72F9ABDC333CD960554946F1BF29FF51376642F92D060FDCD89787DD5DjDb7M" TargetMode="External"/><Relationship Id="rId9" Type="http://schemas.openxmlformats.org/officeDocument/2006/relationships/hyperlink" Target="consultantplus://offline/ref=C98DDB05F6693973E0871A72F9ABDC333CD960554946F1BF29FF51376642F92D060FDCD89787DD53jDb1M" TargetMode="External"/><Relationship Id="rId14" Type="http://schemas.openxmlformats.org/officeDocument/2006/relationships/hyperlink" Target="consultantplus://offline/ref=C98DDB05F6693973E0871A72F9ABDC333CD96E564443F1BF29FF51376642F92D060FDCD89787DC5BjDbEM" TargetMode="External"/><Relationship Id="rId22" Type="http://schemas.openxmlformats.org/officeDocument/2006/relationships/hyperlink" Target="consultantplus://offline/ref=C98DDB05F6693973E0871A72F9ABDC333CD96E564443F1BF29FF51376642F92D060FDCD89787DC5AjDb3M" TargetMode="External"/><Relationship Id="rId27" Type="http://schemas.openxmlformats.org/officeDocument/2006/relationships/hyperlink" Target="consultantplus://offline/ref=C98DDB05F6693973E0871A72F9ABDC333CD960554946F1BF29FF51376642F92D060FDCD89787DC59jDb1M" TargetMode="External"/><Relationship Id="rId30" Type="http://schemas.openxmlformats.org/officeDocument/2006/relationships/hyperlink" Target="consultantplus://offline/ref=C98DDB05F6693973E0871A72F9ABDC3338DF6354424CACB521A65D35614DA63A0146D0D99786DCj5bCM" TargetMode="External"/><Relationship Id="rId35" Type="http://schemas.openxmlformats.org/officeDocument/2006/relationships/hyperlink" Target="consultantplus://offline/ref=C98DDB05F6693973E0871A72F9ABDC333CD960524541F1BF29FF51376642F92D060FDCD89786DD5FjDb0M" TargetMode="External"/><Relationship Id="rId43" Type="http://schemas.openxmlformats.org/officeDocument/2006/relationships/hyperlink" Target="consultantplus://offline/ref=C98DDB05F6693973E0871A72F9ABDC333CD960554946F1BF29FF51376642F92D060FDCD89787DC5EjDbFM" TargetMode="External"/><Relationship Id="rId48" Type="http://schemas.openxmlformats.org/officeDocument/2006/relationships/hyperlink" Target="consultantplus://offline/ref=C98DDB05F6693973E0871A72F9ABDC333ED56F50444CACB521A65D35614DA63A0146D0D99786DBj5b3M" TargetMode="External"/><Relationship Id="rId56" Type="http://schemas.openxmlformats.org/officeDocument/2006/relationships/hyperlink" Target="consultantplus://offline/ref=C98DDB05F6693973E0871A72F9ABDC333CD96E564443F1BF29FF51376642F92D060FDCD89787DC59jDb4M" TargetMode="External"/><Relationship Id="rId8" Type="http://schemas.openxmlformats.org/officeDocument/2006/relationships/hyperlink" Target="consultantplus://offline/ref=C98DDB05F6693973E0871A72F9ABDC333CD960554946F1BF29FF51376642F92D060FDCD89787DD5CjDbFM" TargetMode="External"/><Relationship Id="rId51" Type="http://schemas.openxmlformats.org/officeDocument/2006/relationships/hyperlink" Target="consultantplus://offline/ref=C98DDB05F6693973E0871A72F9ABDC333ED56F50444CACB521A65D35614DA63A0146D0D99687DFj5b9M" TargetMode="External"/><Relationship Id="rId3" Type="http://schemas.openxmlformats.org/officeDocument/2006/relationships/webSettings" Target="webSettings.xml"/><Relationship Id="rId12" Type="http://schemas.openxmlformats.org/officeDocument/2006/relationships/hyperlink" Target="consultantplus://offline/ref=C98DDB05F6693973E0871A72F9ABDC333CD96E564443F1BF29FF51376642F92D060FDCD89787DC5BjDb2M" TargetMode="External"/><Relationship Id="rId17" Type="http://schemas.openxmlformats.org/officeDocument/2006/relationships/hyperlink" Target="consultantplus://offline/ref=C98DDB05F6693973E0871A72F9ABDC333CD962534841F1BF29FF51376642F92D060FDCD89786DD52jDb7M" TargetMode="External"/><Relationship Id="rId25" Type="http://schemas.openxmlformats.org/officeDocument/2006/relationships/hyperlink" Target="consultantplus://offline/ref=C98DDB05F6693973E0871A72F9ABDC333CD960554946F1BF29FF51376642F92D060FDCD89787DC59jDb4M" TargetMode="External"/><Relationship Id="rId33" Type="http://schemas.openxmlformats.org/officeDocument/2006/relationships/hyperlink" Target="consultantplus://offline/ref=C98DDB05F6693973E0871A72F9ABDC333CD96E564443F1BF29FF51376642F92D060FDCD89787DC5AjDbEM" TargetMode="External"/><Relationship Id="rId38" Type="http://schemas.openxmlformats.org/officeDocument/2006/relationships/hyperlink" Target="consultantplus://offline/ref=C98DDB05F6693973E0871A72F9ABDC333CDA66534343F1BF29FF51376642F92D060FDCD89786D85BjDb0M" TargetMode="External"/><Relationship Id="rId46" Type="http://schemas.openxmlformats.org/officeDocument/2006/relationships/hyperlink" Target="consultantplus://offline/ref=C98DDB05F6693973E0871A72F9ABDC333ED56F50444CACB521A65D35614DA63A0146D0D99786DBj5b3M" TargetMode="External"/><Relationship Id="rId59" Type="http://schemas.openxmlformats.org/officeDocument/2006/relationships/hyperlink" Target="consultantplus://offline/ref=C98DDB05F6693973E0871A72F9ABDC333CD960554946F1BF29FF51376642F92D060FDCD89787DC5CjDb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6642</Words>
  <Characters>37865</Characters>
  <Application>Microsoft Office Word</Application>
  <DocSecurity>0</DocSecurity>
  <Lines>315</Lines>
  <Paragraphs>88</Paragraphs>
  <ScaleCrop>false</ScaleCrop>
  <Company/>
  <LinksUpToDate>false</LinksUpToDate>
  <CharactersWithSpaces>44419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dc:creator>
  <cp:lastModifiedBy>Тихонова</cp:lastModifiedBy>
  <cp:revision>2</cp:revision>
  <dcterms:created xsi:type="dcterms:W3CDTF">2014-05-27T12:30:00Z</dcterms:created>
  <dcterms:modified xsi:type="dcterms:W3CDTF">2014-05-27T12:30:00Z</dcterms:modified>
</cp:coreProperties>
</file>