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DB" w:rsidRPr="005C02BA" w:rsidRDefault="005168DB" w:rsidP="005C02BA">
      <w:pPr>
        <w:shd w:val="clear" w:color="auto" w:fill="FFFFFF"/>
        <w:spacing w:before="131" w:after="131" w:line="240" w:lineRule="auto"/>
        <w:ind w:left="142"/>
        <w:jc w:val="center"/>
        <w:rPr>
          <w:rFonts w:ascii="Times New Roman" w:hAnsi="Times New Roman"/>
          <w:b/>
          <w:bCs/>
          <w:color w:val="000000"/>
          <w:sz w:val="24"/>
          <w:szCs w:val="24"/>
        </w:rPr>
      </w:pPr>
      <w:r w:rsidRPr="005C02BA">
        <w:rPr>
          <w:rFonts w:ascii="Times New Roman" w:hAnsi="Times New Roman"/>
          <w:b/>
          <w:bCs/>
          <w:color w:val="000000"/>
          <w:sz w:val="24"/>
          <w:szCs w:val="24"/>
        </w:rPr>
        <w:t>ПЕРЕЧЕНЬ</w:t>
      </w:r>
    </w:p>
    <w:p w:rsidR="005168DB" w:rsidRPr="005C02BA" w:rsidRDefault="005168DB" w:rsidP="005168DB">
      <w:pPr>
        <w:spacing w:after="0" w:line="240" w:lineRule="auto"/>
        <w:ind w:left="360"/>
        <w:jc w:val="center"/>
        <w:rPr>
          <w:rFonts w:ascii="Times New Roman" w:hAnsi="Times New Roman"/>
          <w:b/>
          <w:bCs/>
          <w:color w:val="000000"/>
          <w:sz w:val="24"/>
          <w:szCs w:val="24"/>
        </w:rPr>
      </w:pPr>
      <w:r w:rsidRPr="005C02BA">
        <w:rPr>
          <w:rFonts w:ascii="Times New Roman" w:hAnsi="Times New Roman"/>
          <w:b/>
          <w:bCs/>
          <w:color w:val="000000"/>
          <w:sz w:val="24"/>
          <w:szCs w:val="24"/>
        </w:rPr>
        <w:t>законодательных и  иных</w:t>
      </w:r>
      <w:r w:rsidRPr="005C02BA">
        <w:rPr>
          <w:rFonts w:ascii="Times New Roman" w:hAnsi="Times New Roman"/>
          <w:b/>
          <w:sz w:val="24"/>
          <w:szCs w:val="24"/>
        </w:rPr>
        <w:t xml:space="preserve"> </w:t>
      </w:r>
      <w:r w:rsidRPr="005C02BA">
        <w:rPr>
          <w:rFonts w:ascii="Times New Roman" w:hAnsi="Times New Roman"/>
          <w:b/>
          <w:bCs/>
          <w:color w:val="000000"/>
          <w:sz w:val="24"/>
          <w:szCs w:val="24"/>
        </w:rPr>
        <w:t>нормативных правовых актов, содержащих</w:t>
      </w:r>
    </w:p>
    <w:p w:rsidR="005168DB" w:rsidRPr="005C02BA" w:rsidRDefault="005168DB" w:rsidP="005168DB">
      <w:pPr>
        <w:spacing w:after="0" w:line="240" w:lineRule="auto"/>
        <w:ind w:left="360"/>
        <w:jc w:val="center"/>
        <w:rPr>
          <w:rFonts w:ascii="Times New Roman" w:hAnsi="Times New Roman"/>
          <w:b/>
          <w:sz w:val="24"/>
          <w:szCs w:val="24"/>
        </w:rPr>
      </w:pPr>
      <w:r w:rsidRPr="005C02BA">
        <w:rPr>
          <w:rFonts w:ascii="Times New Roman" w:hAnsi="Times New Roman"/>
          <w:b/>
          <w:bCs/>
          <w:color w:val="000000"/>
          <w:sz w:val="24"/>
          <w:szCs w:val="24"/>
        </w:rPr>
        <w:t>государственные нормативные требования охраны труда</w:t>
      </w:r>
    </w:p>
    <w:p w:rsidR="00F74C04" w:rsidRDefault="00F74C04" w:rsidP="005168DB">
      <w:pPr>
        <w:pStyle w:val="a3"/>
        <w:shd w:val="clear" w:color="auto" w:fill="FFFFFF"/>
        <w:spacing w:before="131" w:after="0"/>
        <w:ind w:left="360"/>
        <w:jc w:val="both"/>
        <w:rPr>
          <w:rFonts w:ascii="Times New Roman" w:eastAsia="Times New Roman" w:hAnsi="Times New Roman"/>
          <w:b/>
          <w:bCs/>
          <w:sz w:val="24"/>
          <w:szCs w:val="24"/>
        </w:rPr>
      </w:pPr>
    </w:p>
    <w:p w:rsidR="005168DB" w:rsidRPr="005C02BA" w:rsidRDefault="005168DB" w:rsidP="005168DB">
      <w:pPr>
        <w:pStyle w:val="a3"/>
        <w:shd w:val="clear" w:color="auto" w:fill="FFFFFF"/>
        <w:spacing w:before="131" w:after="0"/>
        <w:ind w:left="360"/>
        <w:jc w:val="both"/>
        <w:rPr>
          <w:rFonts w:ascii="Times New Roman" w:eastAsia="Times New Roman" w:hAnsi="Times New Roman"/>
          <w:b/>
          <w:sz w:val="24"/>
          <w:szCs w:val="24"/>
        </w:rPr>
      </w:pPr>
      <w:r w:rsidRPr="005C02BA">
        <w:rPr>
          <w:rFonts w:ascii="Times New Roman" w:eastAsia="Times New Roman" w:hAnsi="Times New Roman"/>
          <w:b/>
          <w:bCs/>
          <w:sz w:val="24"/>
          <w:szCs w:val="24"/>
        </w:rPr>
        <w:t>Конституция РФ</w:t>
      </w:r>
    </w:p>
    <w:p w:rsidR="005168DB" w:rsidRPr="005C02BA" w:rsidRDefault="005168DB" w:rsidP="005168DB">
      <w:pPr>
        <w:pStyle w:val="a3"/>
        <w:autoSpaceDE w:val="0"/>
        <w:autoSpaceDN w:val="0"/>
        <w:adjustRightInd w:val="0"/>
        <w:spacing w:before="108" w:after="0"/>
        <w:ind w:left="360"/>
        <w:jc w:val="both"/>
        <w:outlineLvl w:val="0"/>
        <w:rPr>
          <w:rFonts w:ascii="Times New Roman" w:hAnsi="Times New Roman"/>
          <w:bCs/>
          <w:sz w:val="24"/>
          <w:szCs w:val="24"/>
        </w:rPr>
      </w:pPr>
      <w:r w:rsidRPr="005C02BA">
        <w:rPr>
          <w:rFonts w:ascii="Times New Roman" w:hAnsi="Times New Roman"/>
          <w:b/>
          <w:bCs/>
          <w:sz w:val="24"/>
          <w:szCs w:val="24"/>
        </w:rPr>
        <w:t>Трудовой кодекс Российской Федерации</w:t>
      </w:r>
      <w:r w:rsidRPr="005C02BA">
        <w:rPr>
          <w:rFonts w:ascii="Times New Roman" w:hAnsi="Times New Roman"/>
          <w:bCs/>
          <w:sz w:val="24"/>
          <w:szCs w:val="24"/>
        </w:rPr>
        <w:t xml:space="preserve"> (Федеральный закон от 30 декабря 2001 г. N 197-ФЗ) </w:t>
      </w:r>
    </w:p>
    <w:p w:rsidR="005168DB" w:rsidRPr="005C02B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Кодекс Российской Федерации об административных правонарушениях</w:t>
      </w:r>
      <w:r w:rsidRPr="005C02BA">
        <w:rPr>
          <w:rFonts w:ascii="Times New Roman" w:hAnsi="Times New Roman"/>
          <w:bCs/>
          <w:sz w:val="24"/>
          <w:szCs w:val="24"/>
        </w:rPr>
        <w:t xml:space="preserve"> от 30 декабря 2001 г.      N 195-ФЗ</w:t>
      </w:r>
    </w:p>
    <w:p w:rsidR="005168DB" w:rsidRPr="005C02BA" w:rsidRDefault="005168DB" w:rsidP="005168DB">
      <w:pPr>
        <w:pStyle w:val="a3"/>
        <w:autoSpaceDE w:val="0"/>
        <w:autoSpaceDN w:val="0"/>
        <w:adjustRightInd w:val="0"/>
        <w:spacing w:before="108" w:after="108"/>
        <w:ind w:left="360"/>
        <w:jc w:val="both"/>
        <w:outlineLvl w:val="0"/>
        <w:rPr>
          <w:rFonts w:ascii="Times New Roman" w:hAnsi="Times New Roman"/>
          <w:bCs/>
          <w:sz w:val="24"/>
          <w:szCs w:val="24"/>
        </w:rPr>
      </w:pPr>
      <w:r w:rsidRPr="005C02BA">
        <w:rPr>
          <w:rFonts w:ascii="Times New Roman" w:hAnsi="Times New Roman"/>
          <w:b/>
          <w:bCs/>
          <w:sz w:val="24"/>
          <w:szCs w:val="24"/>
        </w:rPr>
        <w:t>Гражданский кодекс Россий</w:t>
      </w:r>
      <w:r w:rsidR="00374C7F" w:rsidRPr="005C02BA">
        <w:rPr>
          <w:rFonts w:ascii="Times New Roman" w:hAnsi="Times New Roman"/>
          <w:b/>
          <w:bCs/>
          <w:sz w:val="24"/>
          <w:szCs w:val="24"/>
        </w:rPr>
        <w:t>ской Федерации</w:t>
      </w:r>
      <w:r w:rsidR="00374C7F" w:rsidRPr="005C02BA">
        <w:rPr>
          <w:rFonts w:ascii="Times New Roman" w:hAnsi="Times New Roman"/>
          <w:bCs/>
          <w:sz w:val="24"/>
          <w:szCs w:val="24"/>
        </w:rPr>
        <w:t xml:space="preserve"> (в основном, части 1 и </w:t>
      </w:r>
      <w:r w:rsidRPr="005C02BA">
        <w:rPr>
          <w:rFonts w:ascii="Times New Roman" w:hAnsi="Times New Roman"/>
          <w:bCs/>
          <w:sz w:val="24"/>
          <w:szCs w:val="24"/>
        </w:rPr>
        <w:t>2 – федеральные законы от 30.11.1994 № 51-ФЗ и от 26.01.1996 № 14-ФЗ соответственно)</w:t>
      </w:r>
    </w:p>
    <w:p w:rsidR="005168DB" w:rsidRPr="005C02B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5C02BA">
        <w:rPr>
          <w:rFonts w:ascii="Times New Roman" w:hAnsi="Times New Roman"/>
          <w:b/>
          <w:sz w:val="24"/>
          <w:szCs w:val="24"/>
        </w:rPr>
        <w:t>Федеральный закон от 12 января 1996 г. N 10-ФЗ</w:t>
      </w:r>
      <w:r w:rsidRPr="005C02BA">
        <w:rPr>
          <w:rFonts w:ascii="Times New Roman" w:hAnsi="Times New Roman"/>
          <w:sz w:val="24"/>
          <w:szCs w:val="24"/>
        </w:rPr>
        <w:t xml:space="preserve"> "О профессиональных союзах, их правах и гарантиях деятельности"</w:t>
      </w:r>
    </w:p>
    <w:p w:rsidR="005168DB" w:rsidRPr="005C02B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5C02BA">
        <w:rPr>
          <w:rFonts w:ascii="Times New Roman" w:hAnsi="Times New Roman"/>
          <w:b/>
          <w:sz w:val="24"/>
          <w:szCs w:val="24"/>
        </w:rPr>
        <w:t xml:space="preserve">Федеральный закон от 21.12.1994 №  69-ФЗ </w:t>
      </w:r>
      <w:r w:rsidRPr="005C02BA">
        <w:rPr>
          <w:rFonts w:ascii="Times New Roman" w:hAnsi="Times New Roman"/>
          <w:sz w:val="24"/>
          <w:szCs w:val="24"/>
        </w:rPr>
        <w:t>«О пожарной безопасности»</w:t>
      </w:r>
    </w:p>
    <w:p w:rsidR="005168DB" w:rsidRPr="005C02B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5C02BA">
        <w:rPr>
          <w:rFonts w:ascii="Times New Roman" w:hAnsi="Times New Roman"/>
          <w:b/>
          <w:sz w:val="24"/>
          <w:szCs w:val="24"/>
        </w:rPr>
        <w:t>Федеральный закон от 22.07.2008 № 123-ФЗ</w:t>
      </w:r>
      <w:r w:rsidRPr="005C02BA">
        <w:rPr>
          <w:rFonts w:ascii="Times New Roman" w:hAnsi="Times New Roman"/>
          <w:sz w:val="24"/>
          <w:szCs w:val="24"/>
        </w:rPr>
        <w:t xml:space="preserve"> «Технический регламент о требованиях пожарной безопасности»</w:t>
      </w:r>
    </w:p>
    <w:p w:rsidR="005168DB" w:rsidRPr="005C02B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5C02BA">
        <w:rPr>
          <w:rFonts w:ascii="Times New Roman" w:hAnsi="Times New Roman"/>
          <w:b/>
          <w:sz w:val="24"/>
          <w:szCs w:val="24"/>
        </w:rPr>
        <w:t>Федеральный закон от 24 июля 1998 г. N 125-ФЗ</w:t>
      </w:r>
      <w:r w:rsidRPr="005C02BA">
        <w:rPr>
          <w:rFonts w:ascii="Times New Roman" w:hAnsi="Times New Roman"/>
          <w:sz w:val="24"/>
          <w:szCs w:val="24"/>
        </w:rPr>
        <w:t xml:space="preserve"> "Об обязательном социальном страховании от несчастных случаев на производстве и профессиональных заболеваний"</w:t>
      </w:r>
    </w:p>
    <w:p w:rsidR="005168DB" w:rsidRPr="005C02B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Федеральный закон от 16 июля 1999 г. N 165-ФЗ</w:t>
      </w:r>
      <w:r w:rsidRPr="005C02BA">
        <w:rPr>
          <w:rFonts w:ascii="Times New Roman" w:hAnsi="Times New Roman"/>
          <w:bCs/>
          <w:sz w:val="24"/>
          <w:szCs w:val="24"/>
        </w:rPr>
        <w:t xml:space="preserve"> "Об основах обязательного социального страхования"</w:t>
      </w:r>
    </w:p>
    <w:p w:rsidR="005168DB" w:rsidRPr="005C02B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Федеральный закон от 28 декабря 2013 г. № 400-ФЗ</w:t>
      </w:r>
      <w:r w:rsidRPr="005C02BA">
        <w:rPr>
          <w:rFonts w:ascii="Times New Roman" w:hAnsi="Times New Roman"/>
          <w:bCs/>
          <w:sz w:val="24"/>
          <w:szCs w:val="24"/>
        </w:rPr>
        <w:t xml:space="preserve"> «О страховых пенсиях»</w:t>
      </w:r>
    </w:p>
    <w:p w:rsidR="005168DB" w:rsidRPr="005C02BA" w:rsidRDefault="005168DB" w:rsidP="005168DB">
      <w:pPr>
        <w:pStyle w:val="a3"/>
        <w:autoSpaceDE w:val="0"/>
        <w:autoSpaceDN w:val="0"/>
        <w:adjustRightInd w:val="0"/>
        <w:spacing w:before="108" w:after="0"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Федеральный закон от 21 ноября 2011 г. № 323-ФЗ</w:t>
      </w:r>
      <w:r w:rsidRPr="005C02BA">
        <w:rPr>
          <w:rFonts w:ascii="Times New Roman" w:hAnsi="Times New Roman"/>
          <w:bCs/>
          <w:sz w:val="24"/>
          <w:szCs w:val="24"/>
        </w:rPr>
        <w:t xml:space="preserve"> «Об основах охраны здоровья граждан в Российской Федерации»</w:t>
      </w:r>
    </w:p>
    <w:p w:rsidR="005C02BA" w:rsidRDefault="005168DB" w:rsidP="005C02BA">
      <w:pPr>
        <w:shd w:val="clear" w:color="auto" w:fill="FFFFFF"/>
        <w:spacing w:after="0" w:line="240" w:lineRule="auto"/>
        <w:ind w:left="360"/>
        <w:outlineLvl w:val="2"/>
        <w:rPr>
          <w:rFonts w:ascii="Times New Roman" w:hAnsi="Times New Roman"/>
          <w:sz w:val="24"/>
          <w:szCs w:val="24"/>
        </w:rPr>
      </w:pPr>
      <w:r w:rsidRPr="005C02BA">
        <w:rPr>
          <w:rFonts w:ascii="Times New Roman" w:hAnsi="Times New Roman"/>
          <w:b/>
          <w:bCs/>
          <w:sz w:val="24"/>
          <w:szCs w:val="24"/>
        </w:rPr>
        <w:t>Федеральный закон  от 28 декабря 2013 г. № 421-ФЗ</w:t>
      </w:r>
      <w:r w:rsidRPr="005C02BA">
        <w:rPr>
          <w:rFonts w:ascii="Times New Roman" w:hAnsi="Times New Roman"/>
          <w:bCs/>
          <w:sz w:val="24"/>
          <w:szCs w:val="24"/>
        </w:rPr>
        <w:t xml:space="preserve"> </w:t>
      </w:r>
      <w:r w:rsidRPr="005C02B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5168DB" w:rsidRPr="005C02BA" w:rsidRDefault="005168DB" w:rsidP="005C02BA">
      <w:pPr>
        <w:shd w:val="clear" w:color="auto" w:fill="FFFFFF"/>
        <w:spacing w:after="0" w:line="240" w:lineRule="auto"/>
        <w:ind w:left="360"/>
        <w:outlineLvl w:val="2"/>
        <w:rPr>
          <w:rFonts w:ascii="Times New Roman" w:hAnsi="Times New Roman"/>
          <w:bCs/>
          <w:sz w:val="24"/>
          <w:szCs w:val="24"/>
        </w:rPr>
      </w:pPr>
      <w:r w:rsidRPr="005C02BA">
        <w:rPr>
          <w:rFonts w:ascii="Times New Roman" w:hAnsi="Times New Roman"/>
          <w:b/>
          <w:bCs/>
          <w:sz w:val="24"/>
          <w:szCs w:val="24"/>
        </w:rPr>
        <w:t>Федеральный закон  от 28 декабря 2013 г. № 426-ФЗ</w:t>
      </w:r>
      <w:r w:rsidRPr="005C02BA">
        <w:rPr>
          <w:rFonts w:ascii="Times New Roman" w:hAnsi="Times New Roman"/>
          <w:bCs/>
          <w:sz w:val="24"/>
          <w:szCs w:val="24"/>
        </w:rPr>
        <w:t xml:space="preserve"> «О специальной оценке условий труда»</w:t>
      </w:r>
    </w:p>
    <w:p w:rsidR="005168DB" w:rsidRPr="005C02BA" w:rsidRDefault="005168DB" w:rsidP="005168DB">
      <w:pPr>
        <w:shd w:val="clear" w:color="auto" w:fill="FFFFFF"/>
        <w:spacing w:before="131" w:after="131" w:line="240" w:lineRule="auto"/>
        <w:ind w:left="360"/>
        <w:jc w:val="center"/>
        <w:rPr>
          <w:rFonts w:ascii="Times New Roman" w:hAnsi="Times New Roman"/>
          <w:b/>
          <w:i/>
          <w:sz w:val="24"/>
          <w:szCs w:val="24"/>
        </w:rPr>
      </w:pPr>
      <w:r w:rsidRPr="005C02BA">
        <w:rPr>
          <w:rFonts w:ascii="Times New Roman" w:hAnsi="Times New Roman"/>
          <w:b/>
          <w:bCs/>
          <w:i/>
          <w:sz w:val="24"/>
          <w:szCs w:val="24"/>
        </w:rPr>
        <w:t>Постановления Правительства РФ</w:t>
      </w:r>
      <w:r w:rsidR="0040013F" w:rsidRPr="005C02BA">
        <w:rPr>
          <w:rFonts w:ascii="Times New Roman" w:hAnsi="Times New Roman"/>
          <w:b/>
          <w:bCs/>
          <w:i/>
          <w:sz w:val="24"/>
          <w:szCs w:val="24"/>
        </w:rPr>
        <w:t>, Минтруда России</w:t>
      </w:r>
    </w:p>
    <w:p w:rsidR="005168DB" w:rsidRPr="005C02B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Постановление Совета Министров - Правительства РФ от 6 февраля 1993 г. N 105</w:t>
      </w:r>
      <w:r w:rsidRPr="005C02BA">
        <w:rPr>
          <w:rFonts w:ascii="Times New Roman" w:hAnsi="Times New Roman"/>
          <w:bCs/>
          <w:sz w:val="24"/>
          <w:szCs w:val="24"/>
        </w:rPr>
        <w:t xml:space="preserve"> "О новых нормах предельно допустимых нагрузок для женщин при подъеме и перемещении тяжестей вручную"</w:t>
      </w:r>
    </w:p>
    <w:p w:rsidR="00685CD1" w:rsidRDefault="00685CD1" w:rsidP="00685CD1">
      <w:pPr>
        <w:pStyle w:val="a3"/>
        <w:tabs>
          <w:tab w:val="left" w:pos="2552"/>
        </w:tabs>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Постановление Минтруда РФ от 7 апреля 1999 г. N 7</w:t>
      </w:r>
      <w:r w:rsidRPr="005C02BA">
        <w:rPr>
          <w:rFonts w:ascii="Times New Roman" w:hAnsi="Times New Roman"/>
          <w:bCs/>
          <w:sz w:val="24"/>
          <w:szCs w:val="24"/>
        </w:rPr>
        <w:t xml:space="preserve"> "Об утверждении Норм предельно допустимых нагрузок для лиц моложе восемнадцати лет при подъеме и перемещении тяжестей вручную"</w:t>
      </w:r>
    </w:p>
    <w:p w:rsidR="00685CD1" w:rsidRPr="005C02BA" w:rsidRDefault="00685CD1" w:rsidP="00685CD1">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Постановление Правительства РФ от 25 февраля 2000 г. N 162</w:t>
      </w:r>
      <w:r w:rsidRPr="005C02BA">
        <w:rPr>
          <w:rFonts w:ascii="Times New Roman" w:hAnsi="Times New Roman"/>
          <w:bCs/>
          <w:sz w:val="24"/>
          <w:szCs w:val="24"/>
        </w:rPr>
        <w:t xml:space="preserve">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5168DB" w:rsidRPr="005C02B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Постановление Правительства РФ от 25 февраля 2000 г. N 163</w:t>
      </w:r>
      <w:r w:rsidRPr="005C02BA">
        <w:rPr>
          <w:rFonts w:ascii="Times New Roman" w:hAnsi="Times New Roman"/>
          <w:bCs/>
          <w:sz w:val="24"/>
          <w:szCs w:val="24"/>
        </w:rPr>
        <w:t xml:space="preserve">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5168DB" w:rsidRPr="005C02B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Постановление Правительства РФ от 15 декабря 2000 г. N 967</w:t>
      </w:r>
      <w:r w:rsidRPr="005C02BA">
        <w:rPr>
          <w:rFonts w:ascii="Times New Roman" w:hAnsi="Times New Roman"/>
          <w:bCs/>
          <w:sz w:val="24"/>
          <w:szCs w:val="24"/>
        </w:rPr>
        <w:t xml:space="preserve"> "Об утверждении Положения о расследовании и учете профессиональных заболеваний"</w:t>
      </w:r>
    </w:p>
    <w:p w:rsidR="005168DB" w:rsidRPr="005C02B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Постановление Правительства РФ от 15 мая 2006 г. N 286</w:t>
      </w:r>
      <w:r w:rsidRPr="005C02BA">
        <w:rPr>
          <w:rFonts w:ascii="Times New Roman" w:hAnsi="Times New Roman"/>
          <w:bCs/>
          <w:sz w:val="24"/>
          <w:szCs w:val="24"/>
        </w:rPr>
        <w:t xml:space="preserve">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5168DB" w:rsidRPr="005C02BA" w:rsidRDefault="005168DB" w:rsidP="005168DB">
      <w:pPr>
        <w:pStyle w:val="a3"/>
        <w:ind w:left="360"/>
        <w:jc w:val="both"/>
        <w:rPr>
          <w:rFonts w:ascii="Times New Roman" w:hAnsi="Times New Roman"/>
          <w:sz w:val="24"/>
          <w:szCs w:val="24"/>
        </w:rPr>
      </w:pPr>
      <w:r w:rsidRPr="005C02BA">
        <w:rPr>
          <w:rFonts w:ascii="Times New Roman" w:hAnsi="Times New Roman"/>
          <w:b/>
          <w:sz w:val="24"/>
          <w:szCs w:val="24"/>
        </w:rPr>
        <w:t xml:space="preserve">Постановление Правительства РФ от 25 апреля 2012 г.  № 390 </w:t>
      </w:r>
      <w:r w:rsidRPr="005C02BA">
        <w:rPr>
          <w:rFonts w:ascii="Times New Roman" w:hAnsi="Times New Roman"/>
          <w:sz w:val="24"/>
          <w:szCs w:val="24"/>
        </w:rPr>
        <w:t>«О противопожарном режиме»</w:t>
      </w:r>
    </w:p>
    <w:p w:rsidR="005168DB" w:rsidRPr="005C02BA" w:rsidRDefault="005168DB" w:rsidP="005168DB">
      <w:pPr>
        <w:pStyle w:val="a3"/>
        <w:ind w:left="360"/>
        <w:jc w:val="both"/>
        <w:rPr>
          <w:rFonts w:ascii="Times New Roman" w:hAnsi="Times New Roman"/>
          <w:sz w:val="24"/>
          <w:szCs w:val="24"/>
        </w:rPr>
      </w:pPr>
      <w:r w:rsidRPr="005C02BA">
        <w:rPr>
          <w:rFonts w:ascii="Times New Roman" w:hAnsi="Times New Roman"/>
          <w:b/>
          <w:sz w:val="24"/>
          <w:szCs w:val="24"/>
        </w:rPr>
        <w:t>Постанов</w:t>
      </w:r>
      <w:r w:rsidR="00292A04">
        <w:rPr>
          <w:rFonts w:ascii="Times New Roman" w:hAnsi="Times New Roman"/>
          <w:b/>
          <w:sz w:val="24"/>
          <w:szCs w:val="24"/>
        </w:rPr>
        <w:t xml:space="preserve">ление Правительства РФ от 13 марта </w:t>
      </w:r>
      <w:r w:rsidRPr="005C02BA">
        <w:rPr>
          <w:rFonts w:ascii="Times New Roman" w:hAnsi="Times New Roman"/>
          <w:b/>
          <w:sz w:val="24"/>
          <w:szCs w:val="24"/>
        </w:rPr>
        <w:t>2008 № 168</w:t>
      </w:r>
      <w:r w:rsidRPr="005C02BA">
        <w:rPr>
          <w:rFonts w:ascii="Times New Roman" w:hAnsi="Times New Roman"/>
          <w:sz w:val="24"/>
          <w:szCs w:val="24"/>
        </w:rPr>
        <w:t xml:space="preserve"> «О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компенсационных выплат в размере, эквивалентном стоимости молока или других равноценных пищевых продуктов».</w:t>
      </w:r>
    </w:p>
    <w:p w:rsidR="005168DB" w:rsidRPr="005C02BA" w:rsidRDefault="005168DB" w:rsidP="005168DB">
      <w:pPr>
        <w:pStyle w:val="a3"/>
        <w:spacing w:after="0" w:line="240" w:lineRule="auto"/>
        <w:ind w:left="360"/>
        <w:jc w:val="both"/>
        <w:rPr>
          <w:rFonts w:ascii="Times New Roman" w:hAnsi="Times New Roman"/>
          <w:sz w:val="24"/>
          <w:szCs w:val="24"/>
        </w:rPr>
      </w:pPr>
      <w:r w:rsidRPr="005C02BA">
        <w:rPr>
          <w:rFonts w:ascii="Times New Roman" w:hAnsi="Times New Roman"/>
          <w:b/>
          <w:sz w:val="24"/>
          <w:szCs w:val="24"/>
        </w:rPr>
        <w:lastRenderedPageBreak/>
        <w:t>Постановление Правительства Российской Федерации от 27.12.2010  № 1160</w:t>
      </w:r>
      <w:r w:rsidRPr="005C02BA">
        <w:rPr>
          <w:rFonts w:ascii="Times New Roman" w:hAnsi="Times New Roman"/>
          <w:sz w:val="24"/>
          <w:szCs w:val="24"/>
        </w:rPr>
        <w:t xml:space="preserve">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
    <w:p w:rsidR="005168DB" w:rsidRPr="005C02BA" w:rsidRDefault="005168DB" w:rsidP="005168DB">
      <w:pPr>
        <w:pStyle w:val="a3"/>
        <w:spacing w:after="0" w:line="240" w:lineRule="auto"/>
        <w:ind w:left="360"/>
        <w:jc w:val="both"/>
        <w:rPr>
          <w:rFonts w:ascii="Times New Roman" w:hAnsi="Times New Roman"/>
          <w:sz w:val="24"/>
          <w:szCs w:val="24"/>
        </w:rPr>
      </w:pPr>
      <w:r w:rsidRPr="005C02BA">
        <w:rPr>
          <w:rFonts w:ascii="Times New Roman" w:hAnsi="Times New Roman"/>
          <w:b/>
          <w:sz w:val="24"/>
          <w:szCs w:val="24"/>
        </w:rPr>
        <w:t>Постановление Правительства РФ от 19 июня 2012 г. № 602</w:t>
      </w:r>
      <w:r w:rsidRPr="005C02BA">
        <w:rPr>
          <w:rFonts w:ascii="Times New Roman" w:hAnsi="Times New Roman"/>
          <w:sz w:val="24"/>
          <w:szCs w:val="24"/>
        </w:rPr>
        <w:t xml:space="preserve"> «Об аккредитации органов по сертификации испытательных лабораторий (центров), выполняющих работы по подтверждению соответствия,  аттестации экспертов по аккредитации, а также привлечении и отборе экспертов по аккредитации и технических экспертов для выполнения работ в области аккредитации»</w:t>
      </w:r>
    </w:p>
    <w:p w:rsidR="005168DB" w:rsidRPr="005C02BA" w:rsidRDefault="005168DB" w:rsidP="005168DB">
      <w:pPr>
        <w:pStyle w:val="a3"/>
        <w:spacing w:after="0" w:line="240" w:lineRule="auto"/>
        <w:ind w:left="360"/>
        <w:jc w:val="both"/>
        <w:rPr>
          <w:rFonts w:ascii="Times New Roman" w:hAnsi="Times New Roman"/>
          <w:sz w:val="24"/>
          <w:szCs w:val="24"/>
        </w:rPr>
      </w:pPr>
      <w:proofErr w:type="gramStart"/>
      <w:r w:rsidRPr="005C02BA">
        <w:rPr>
          <w:rFonts w:ascii="Times New Roman" w:hAnsi="Times New Roman"/>
          <w:b/>
          <w:sz w:val="24"/>
          <w:szCs w:val="24"/>
        </w:rPr>
        <w:t>Постановление Правительства Российской Федерации от 30 июня 2014 г. № 599</w:t>
      </w:r>
      <w:r w:rsidRPr="005C02BA">
        <w:rPr>
          <w:rFonts w:ascii="Times New Roman" w:hAnsi="Times New Roman"/>
          <w:sz w:val="24"/>
          <w:szCs w:val="24"/>
        </w:rPr>
        <w:t xml:space="preserve">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roofErr w:type="gramEnd"/>
    </w:p>
    <w:p w:rsidR="0023792C" w:rsidRPr="005C02BA" w:rsidRDefault="0023792C" w:rsidP="00AB395C">
      <w:pPr>
        <w:pStyle w:val="a3"/>
        <w:tabs>
          <w:tab w:val="left" w:pos="2552"/>
        </w:tabs>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
          <w:bCs/>
          <w:sz w:val="24"/>
          <w:szCs w:val="24"/>
        </w:rPr>
        <w:t>Пост</w:t>
      </w:r>
      <w:r>
        <w:rPr>
          <w:rFonts w:ascii="Times New Roman" w:hAnsi="Times New Roman"/>
          <w:b/>
          <w:bCs/>
          <w:sz w:val="24"/>
          <w:szCs w:val="24"/>
        </w:rPr>
        <w:t>ановление Правительства РФ от 14 мая 2015 г. N 46</w:t>
      </w:r>
      <w:r w:rsidRPr="005C02BA">
        <w:rPr>
          <w:rFonts w:ascii="Times New Roman" w:hAnsi="Times New Roman"/>
          <w:b/>
          <w:bCs/>
          <w:sz w:val="24"/>
          <w:szCs w:val="24"/>
        </w:rPr>
        <w:t>6</w:t>
      </w:r>
      <w:r>
        <w:rPr>
          <w:rFonts w:ascii="Times New Roman" w:hAnsi="Times New Roman"/>
          <w:bCs/>
          <w:sz w:val="24"/>
          <w:szCs w:val="24"/>
        </w:rPr>
        <w:t xml:space="preserve"> "О ежегодных основных удлиненных оплачиваемых отпусках»</w:t>
      </w:r>
    </w:p>
    <w:p w:rsidR="005168DB" w:rsidRPr="005C02BA" w:rsidRDefault="005168DB" w:rsidP="005168DB">
      <w:pPr>
        <w:pStyle w:val="a3"/>
        <w:spacing w:after="0" w:line="240" w:lineRule="auto"/>
        <w:ind w:left="360"/>
        <w:jc w:val="both"/>
        <w:rPr>
          <w:rFonts w:ascii="Times New Roman" w:hAnsi="Times New Roman"/>
          <w:sz w:val="24"/>
          <w:szCs w:val="24"/>
        </w:rPr>
      </w:pPr>
    </w:p>
    <w:p w:rsidR="00990D4B" w:rsidRPr="005C02BA" w:rsidRDefault="005168DB" w:rsidP="005168DB">
      <w:pPr>
        <w:jc w:val="center"/>
        <w:rPr>
          <w:rFonts w:ascii="Times New Roman" w:hAnsi="Times New Roman"/>
          <w:b/>
          <w:i/>
          <w:sz w:val="24"/>
          <w:szCs w:val="24"/>
        </w:rPr>
      </w:pPr>
      <w:r w:rsidRPr="005C02BA">
        <w:rPr>
          <w:rFonts w:ascii="Times New Roman" w:hAnsi="Times New Roman"/>
          <w:b/>
          <w:i/>
          <w:sz w:val="24"/>
          <w:szCs w:val="24"/>
        </w:rPr>
        <w:t>Организация  охраны труда</w:t>
      </w:r>
    </w:p>
    <w:p w:rsidR="005C02BA" w:rsidRDefault="005168DB" w:rsidP="005C02BA">
      <w:pPr>
        <w:spacing w:after="0" w:line="240" w:lineRule="auto"/>
        <w:rPr>
          <w:rFonts w:ascii="Times New Roman" w:hAnsi="Times New Roman"/>
          <w:bCs/>
          <w:sz w:val="24"/>
          <w:szCs w:val="24"/>
        </w:rPr>
      </w:pPr>
      <w:r w:rsidRPr="005C02BA">
        <w:rPr>
          <w:rFonts w:ascii="Times New Roman" w:hAnsi="Times New Roman"/>
          <w:b/>
          <w:bCs/>
          <w:sz w:val="24"/>
          <w:szCs w:val="24"/>
        </w:rPr>
        <w:t>Трудовой кодекс Российской Федерации</w:t>
      </w:r>
      <w:r w:rsidRPr="005C02BA">
        <w:rPr>
          <w:rFonts w:ascii="Times New Roman" w:hAnsi="Times New Roman"/>
          <w:bCs/>
          <w:sz w:val="24"/>
          <w:szCs w:val="24"/>
        </w:rPr>
        <w:t xml:space="preserve"> (раздел </w:t>
      </w:r>
      <w:r w:rsidRPr="005C02BA">
        <w:rPr>
          <w:rFonts w:ascii="Times New Roman" w:hAnsi="Times New Roman"/>
          <w:bCs/>
          <w:sz w:val="24"/>
          <w:szCs w:val="24"/>
          <w:lang w:val="en-US"/>
        </w:rPr>
        <w:t>X</w:t>
      </w:r>
      <w:r w:rsidRPr="005C02BA">
        <w:rPr>
          <w:rFonts w:ascii="Times New Roman" w:hAnsi="Times New Roman"/>
          <w:bCs/>
          <w:sz w:val="24"/>
          <w:szCs w:val="24"/>
        </w:rPr>
        <w:t xml:space="preserve">, ст.ст. </w:t>
      </w:r>
      <w:r w:rsidR="00E50408" w:rsidRPr="005C02BA">
        <w:rPr>
          <w:rFonts w:ascii="Times New Roman" w:hAnsi="Times New Roman"/>
          <w:bCs/>
          <w:sz w:val="24"/>
          <w:szCs w:val="24"/>
        </w:rPr>
        <w:t xml:space="preserve">212, </w:t>
      </w:r>
      <w:r w:rsidRPr="005C02BA">
        <w:rPr>
          <w:rFonts w:ascii="Times New Roman" w:hAnsi="Times New Roman"/>
          <w:bCs/>
          <w:sz w:val="24"/>
          <w:szCs w:val="24"/>
        </w:rPr>
        <w:t>216-218)</w:t>
      </w:r>
    </w:p>
    <w:p w:rsidR="00DA12B9" w:rsidRPr="005C02BA" w:rsidRDefault="00DA12B9" w:rsidP="005C02BA">
      <w:pPr>
        <w:spacing w:after="0" w:line="240" w:lineRule="auto"/>
        <w:rPr>
          <w:rFonts w:ascii="Times New Roman" w:hAnsi="Times New Roman"/>
          <w:bCs/>
          <w:sz w:val="24"/>
          <w:szCs w:val="24"/>
        </w:rPr>
      </w:pPr>
      <w:r w:rsidRPr="005C02BA">
        <w:rPr>
          <w:rFonts w:ascii="Times New Roman" w:hAnsi="Times New Roman"/>
          <w:b/>
          <w:bCs/>
          <w:sz w:val="24"/>
          <w:szCs w:val="24"/>
        </w:rPr>
        <w:t>Постановление Минтруда РФ от 22 января 2001 г. N 10</w:t>
      </w:r>
      <w:r w:rsidRPr="005C02BA">
        <w:rPr>
          <w:rFonts w:ascii="Times New Roman" w:hAnsi="Times New Roman"/>
          <w:bCs/>
          <w:sz w:val="24"/>
          <w:szCs w:val="24"/>
        </w:rPr>
        <w:t xml:space="preserve"> "Об утверждении Межотраслевых </w:t>
      </w:r>
      <w:proofErr w:type="gramStart"/>
      <w:r w:rsidRPr="005C02BA">
        <w:rPr>
          <w:rFonts w:ascii="Times New Roman" w:hAnsi="Times New Roman"/>
          <w:bCs/>
          <w:sz w:val="24"/>
          <w:szCs w:val="24"/>
        </w:rPr>
        <w:t>нормативов численности работников службы охраны труда</w:t>
      </w:r>
      <w:proofErr w:type="gramEnd"/>
      <w:r w:rsidRPr="005C02BA">
        <w:rPr>
          <w:rFonts w:ascii="Times New Roman" w:hAnsi="Times New Roman"/>
          <w:bCs/>
          <w:sz w:val="24"/>
          <w:szCs w:val="24"/>
        </w:rPr>
        <w:t xml:space="preserve"> в организациях"</w:t>
      </w:r>
    </w:p>
    <w:p w:rsidR="005C02BA" w:rsidRDefault="00B43340" w:rsidP="005C02BA">
      <w:pPr>
        <w:autoSpaceDE w:val="0"/>
        <w:autoSpaceDN w:val="0"/>
        <w:adjustRightInd w:val="0"/>
        <w:spacing w:after="0" w:line="240" w:lineRule="auto"/>
        <w:jc w:val="both"/>
        <w:outlineLvl w:val="0"/>
        <w:rPr>
          <w:rFonts w:ascii="Times New Roman" w:hAnsi="Times New Roman"/>
          <w:bCs/>
          <w:sz w:val="24"/>
          <w:szCs w:val="24"/>
        </w:rPr>
      </w:pPr>
      <w:r w:rsidRPr="005C02BA">
        <w:rPr>
          <w:rFonts w:ascii="Times New Roman" w:hAnsi="Times New Roman"/>
          <w:b/>
          <w:bCs/>
          <w:sz w:val="24"/>
          <w:szCs w:val="24"/>
        </w:rPr>
        <w:t>Постановление Минтруда РФ от 8 февраля 2000 г. N 14</w:t>
      </w:r>
      <w:r w:rsidRPr="005C02BA">
        <w:rPr>
          <w:rFonts w:ascii="Times New Roman" w:hAnsi="Times New Roman"/>
          <w:bCs/>
          <w:sz w:val="24"/>
          <w:szCs w:val="24"/>
        </w:rPr>
        <w:t xml:space="preserve"> "Об утверждении Рекомендаций по организации работы Службы охраны труда в организации"</w:t>
      </w:r>
      <w:r w:rsidR="00142BC3">
        <w:rPr>
          <w:rFonts w:ascii="Times New Roman" w:hAnsi="Times New Roman"/>
          <w:bCs/>
          <w:sz w:val="24"/>
          <w:szCs w:val="24"/>
        </w:rPr>
        <w:t xml:space="preserve"> (в редакции приказа Минтруда России от 12 февраля 2014 г. № 96)</w:t>
      </w:r>
    </w:p>
    <w:p w:rsidR="00B43340" w:rsidRPr="005C02BA" w:rsidRDefault="000876A2" w:rsidP="005C02BA">
      <w:pPr>
        <w:autoSpaceDE w:val="0"/>
        <w:autoSpaceDN w:val="0"/>
        <w:adjustRightInd w:val="0"/>
        <w:spacing w:after="0" w:line="240" w:lineRule="auto"/>
        <w:jc w:val="both"/>
        <w:outlineLvl w:val="0"/>
        <w:rPr>
          <w:rFonts w:ascii="Times New Roman" w:hAnsi="Times New Roman"/>
          <w:i/>
          <w:sz w:val="24"/>
          <w:szCs w:val="24"/>
        </w:rPr>
      </w:pPr>
      <w:hyperlink r:id="rId8" w:history="1">
        <w:r w:rsidR="00B43340" w:rsidRPr="005C02BA">
          <w:rPr>
            <w:rStyle w:val="a4"/>
            <w:rFonts w:ascii="Times New Roman" w:hAnsi="Times New Roman"/>
            <w:b/>
            <w:i/>
            <w:color w:val="auto"/>
            <w:sz w:val="24"/>
            <w:szCs w:val="24"/>
          </w:rPr>
          <w:t xml:space="preserve">Приказ Минобразования РФ от 11 марта 1998 г. N 662 </w:t>
        </w:r>
        <w:r w:rsidR="00B43340" w:rsidRPr="00753BA1">
          <w:rPr>
            <w:rStyle w:val="a4"/>
            <w:rFonts w:ascii="Times New Roman" w:hAnsi="Times New Roman"/>
            <w:i/>
            <w:color w:val="auto"/>
            <w:sz w:val="24"/>
            <w:szCs w:val="24"/>
          </w:rPr>
          <w:t>"О службе охраны труда образовательного учреждения"</w:t>
        </w:r>
      </w:hyperlink>
    </w:p>
    <w:p w:rsidR="00B43340" w:rsidRPr="005C02BA" w:rsidRDefault="00B43340" w:rsidP="00B43340">
      <w:pPr>
        <w:autoSpaceDE w:val="0"/>
        <w:autoSpaceDN w:val="0"/>
        <w:adjustRightInd w:val="0"/>
        <w:spacing w:after="0" w:line="240" w:lineRule="auto"/>
        <w:jc w:val="both"/>
        <w:outlineLvl w:val="0"/>
        <w:rPr>
          <w:rFonts w:ascii="Times New Roman" w:hAnsi="Times New Roman"/>
          <w:bCs/>
          <w:sz w:val="24"/>
          <w:szCs w:val="24"/>
        </w:rPr>
      </w:pPr>
      <w:r w:rsidRPr="005C02BA">
        <w:rPr>
          <w:rFonts w:ascii="Times New Roman" w:hAnsi="Times New Roman"/>
          <w:b/>
          <w:bCs/>
          <w:sz w:val="24"/>
          <w:szCs w:val="24"/>
        </w:rPr>
        <w:t>Постановление Минтруда РФ от 17 января 2001 г. N 7</w:t>
      </w:r>
      <w:r w:rsidRPr="005C02BA">
        <w:rPr>
          <w:rFonts w:ascii="Times New Roman" w:hAnsi="Times New Roman"/>
          <w:bCs/>
          <w:sz w:val="24"/>
          <w:szCs w:val="24"/>
        </w:rPr>
        <w:t xml:space="preserve"> "Об утверждении Рекомендаций по организации работы кабинета охраны труда и уголка охраны труда"</w:t>
      </w:r>
    </w:p>
    <w:p w:rsidR="00081A85" w:rsidRDefault="00B43340" w:rsidP="00081A85">
      <w:pPr>
        <w:autoSpaceDE w:val="0"/>
        <w:autoSpaceDN w:val="0"/>
        <w:adjustRightInd w:val="0"/>
        <w:spacing w:after="0" w:line="240" w:lineRule="auto"/>
        <w:jc w:val="both"/>
        <w:outlineLvl w:val="0"/>
        <w:rPr>
          <w:rFonts w:ascii="Times New Roman" w:hAnsi="Times New Roman"/>
          <w:bCs/>
          <w:sz w:val="24"/>
          <w:szCs w:val="24"/>
        </w:rPr>
      </w:pPr>
      <w:r w:rsidRPr="005C02BA">
        <w:rPr>
          <w:rFonts w:ascii="Times New Roman" w:hAnsi="Times New Roman"/>
          <w:b/>
          <w:bCs/>
          <w:sz w:val="24"/>
          <w:szCs w:val="24"/>
        </w:rPr>
        <w:t>Постановление Минтруда РФ от 8 апреля 1994 г. N 30</w:t>
      </w:r>
      <w:r w:rsidRPr="005C02BA">
        <w:rPr>
          <w:rFonts w:ascii="Times New Roman" w:hAnsi="Times New Roman"/>
          <w:bCs/>
          <w:sz w:val="24"/>
          <w:szCs w:val="24"/>
        </w:rPr>
        <w:t xml:space="preserve"> "Об утверждении Рекомендаций по организации работы уполномоченного (доверенного) лица по охране труда профессионального союза или трудового коллектива"</w:t>
      </w:r>
    </w:p>
    <w:p w:rsidR="005B63AD" w:rsidRPr="005C02BA" w:rsidRDefault="005B63AD" w:rsidP="005B63AD">
      <w:pPr>
        <w:spacing w:after="0"/>
        <w:jc w:val="both"/>
        <w:rPr>
          <w:rFonts w:ascii="Times New Roman" w:hAnsi="Times New Roman"/>
          <w:bCs/>
          <w:sz w:val="24"/>
          <w:szCs w:val="24"/>
        </w:rPr>
      </w:pPr>
      <w:r>
        <w:rPr>
          <w:rFonts w:ascii="Times New Roman" w:hAnsi="Times New Roman"/>
          <w:b/>
          <w:bCs/>
          <w:sz w:val="24"/>
          <w:szCs w:val="24"/>
        </w:rPr>
        <w:t>П</w:t>
      </w:r>
      <w:r w:rsidRPr="00081A85">
        <w:rPr>
          <w:rFonts w:ascii="Times New Roman" w:hAnsi="Times New Roman"/>
          <w:b/>
          <w:bCs/>
          <w:sz w:val="24"/>
          <w:szCs w:val="24"/>
        </w:rPr>
        <w:t>остановление Минтруда РФ от 17 декабря 2002 г. N 80</w:t>
      </w:r>
      <w:r w:rsidRPr="005C02BA">
        <w:rPr>
          <w:rFonts w:ascii="Times New Roman" w:hAnsi="Times New Roman"/>
          <w:bCs/>
          <w:sz w:val="24"/>
          <w:szCs w:val="24"/>
        </w:rPr>
        <w:t xml:space="preserve"> "Об утверждении Методических рекомендаций по разработке государственных нормативных требований охраны труда"</w:t>
      </w:r>
    </w:p>
    <w:p w:rsidR="00081A85" w:rsidRDefault="00081A85" w:rsidP="00081A85">
      <w:pPr>
        <w:autoSpaceDE w:val="0"/>
        <w:autoSpaceDN w:val="0"/>
        <w:adjustRightInd w:val="0"/>
        <w:spacing w:after="0" w:line="240" w:lineRule="auto"/>
        <w:jc w:val="both"/>
        <w:outlineLvl w:val="0"/>
        <w:rPr>
          <w:rFonts w:ascii="Times New Roman" w:hAnsi="Times New Roman"/>
          <w:sz w:val="24"/>
          <w:szCs w:val="24"/>
        </w:rPr>
      </w:pPr>
      <w:r w:rsidRPr="00081A85">
        <w:rPr>
          <w:rFonts w:ascii="Times New Roman" w:hAnsi="Times New Roman"/>
          <w:b/>
          <w:sz w:val="24"/>
          <w:szCs w:val="24"/>
        </w:rPr>
        <w:t>П</w:t>
      </w:r>
      <w:r w:rsidR="00B43340" w:rsidRPr="00081A85">
        <w:rPr>
          <w:rFonts w:ascii="Times New Roman" w:hAnsi="Times New Roman"/>
          <w:b/>
          <w:sz w:val="24"/>
          <w:szCs w:val="24"/>
        </w:rPr>
        <w:t>риказ Минтруда России от 24 июня 2014 г. № 412н</w:t>
      </w:r>
      <w:r w:rsidR="00B43340" w:rsidRPr="005C02BA">
        <w:rPr>
          <w:rFonts w:ascii="Times New Roman" w:hAnsi="Times New Roman"/>
          <w:sz w:val="24"/>
          <w:szCs w:val="24"/>
        </w:rPr>
        <w:t xml:space="preserve"> «Об утверждении Типового положения о комитете (комиссии) по охране труда</w:t>
      </w:r>
    </w:p>
    <w:p w:rsidR="00081A85" w:rsidRDefault="0099149D" w:rsidP="00081A85">
      <w:pPr>
        <w:autoSpaceDE w:val="0"/>
        <w:autoSpaceDN w:val="0"/>
        <w:adjustRightInd w:val="0"/>
        <w:spacing w:after="0" w:line="240" w:lineRule="auto"/>
        <w:jc w:val="both"/>
        <w:outlineLvl w:val="0"/>
        <w:rPr>
          <w:rFonts w:ascii="Times New Roman" w:hAnsi="Times New Roman"/>
          <w:sz w:val="24"/>
          <w:szCs w:val="24"/>
        </w:rPr>
      </w:pPr>
      <w:r w:rsidRPr="00081A85">
        <w:rPr>
          <w:rFonts w:ascii="Times New Roman" w:hAnsi="Times New Roman"/>
          <w:b/>
          <w:sz w:val="24"/>
          <w:szCs w:val="24"/>
        </w:rPr>
        <w:t xml:space="preserve">Приказ </w:t>
      </w:r>
      <w:proofErr w:type="spellStart"/>
      <w:r w:rsidRPr="00081A85">
        <w:rPr>
          <w:rFonts w:ascii="Times New Roman" w:hAnsi="Times New Roman"/>
          <w:b/>
          <w:sz w:val="24"/>
          <w:szCs w:val="24"/>
        </w:rPr>
        <w:t>Минздравсоцразвития</w:t>
      </w:r>
      <w:proofErr w:type="spellEnd"/>
      <w:r w:rsidRPr="00081A85">
        <w:rPr>
          <w:rFonts w:ascii="Times New Roman" w:hAnsi="Times New Roman"/>
          <w:b/>
          <w:sz w:val="24"/>
          <w:szCs w:val="24"/>
        </w:rPr>
        <w:t xml:space="preserve"> России от 1 марта 2012 г. №181н </w:t>
      </w:r>
      <w:r w:rsidRPr="005C02BA">
        <w:rPr>
          <w:rFonts w:ascii="Times New Roman" w:hAnsi="Times New Roman"/>
          <w:sz w:val="24"/>
          <w:szCs w:val="24"/>
        </w:rPr>
        <w:t>«Об утверждении Типового перечня ежегодно реализуемых работодателем мероприятий по улучшению условий и охраны труда и снижению у</w:t>
      </w:r>
      <w:r w:rsidR="00081A85">
        <w:rPr>
          <w:rFonts w:ascii="Times New Roman" w:hAnsi="Times New Roman"/>
          <w:sz w:val="24"/>
          <w:szCs w:val="24"/>
        </w:rPr>
        <w:t>ровней профессиональных рисков»</w:t>
      </w:r>
    </w:p>
    <w:p w:rsidR="00AD52F9" w:rsidRDefault="002A20AA" w:rsidP="00081A85">
      <w:pPr>
        <w:spacing w:after="0"/>
        <w:jc w:val="both"/>
        <w:rPr>
          <w:rFonts w:ascii="Times New Roman" w:hAnsi="Times New Roman"/>
          <w:sz w:val="24"/>
          <w:szCs w:val="24"/>
        </w:rPr>
      </w:pPr>
      <w:r w:rsidRPr="00081A85">
        <w:rPr>
          <w:rFonts w:ascii="Times New Roman" w:hAnsi="Times New Roman"/>
          <w:b/>
          <w:sz w:val="24"/>
          <w:szCs w:val="24"/>
        </w:rPr>
        <w:t xml:space="preserve">Приказ </w:t>
      </w:r>
      <w:proofErr w:type="spellStart"/>
      <w:r w:rsidRPr="00081A85">
        <w:rPr>
          <w:rFonts w:ascii="Times New Roman" w:hAnsi="Times New Roman"/>
          <w:b/>
          <w:sz w:val="24"/>
          <w:szCs w:val="24"/>
        </w:rPr>
        <w:t>Минздравсоцразвития</w:t>
      </w:r>
      <w:proofErr w:type="spellEnd"/>
      <w:r w:rsidRPr="00081A85">
        <w:rPr>
          <w:rFonts w:ascii="Times New Roman" w:hAnsi="Times New Roman"/>
          <w:b/>
          <w:sz w:val="24"/>
          <w:szCs w:val="24"/>
        </w:rPr>
        <w:t xml:space="preserve"> России от 17 мая 2012 г. № 559н</w:t>
      </w:r>
      <w:r w:rsidRPr="005C02BA">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p>
    <w:p w:rsidR="005B63AD" w:rsidRDefault="005B63AD" w:rsidP="00081A85">
      <w:pPr>
        <w:spacing w:after="0"/>
        <w:jc w:val="both"/>
        <w:rPr>
          <w:rFonts w:ascii="Times New Roman" w:hAnsi="Times New Roman"/>
          <w:sz w:val="24"/>
          <w:szCs w:val="24"/>
        </w:rPr>
      </w:pPr>
      <w:r w:rsidRPr="005B63AD">
        <w:rPr>
          <w:rFonts w:ascii="Times New Roman" w:hAnsi="Times New Roman"/>
          <w:b/>
          <w:sz w:val="24"/>
          <w:szCs w:val="24"/>
        </w:rPr>
        <w:t>Приказ Минтруда России от 4 августа 2014 г. № 524н</w:t>
      </w:r>
      <w:r>
        <w:rPr>
          <w:rFonts w:ascii="Times New Roman" w:hAnsi="Times New Roman"/>
          <w:sz w:val="24"/>
          <w:szCs w:val="24"/>
        </w:rPr>
        <w:t xml:space="preserve"> «Об утверждении профессионального стандарта «Специалист в области охраны труда»</w:t>
      </w:r>
    </w:p>
    <w:p w:rsidR="00081A85" w:rsidRPr="005C02BA" w:rsidRDefault="00081A85" w:rsidP="00081A85">
      <w:pPr>
        <w:autoSpaceDE w:val="0"/>
        <w:autoSpaceDN w:val="0"/>
        <w:adjustRightInd w:val="0"/>
        <w:spacing w:after="0" w:line="240" w:lineRule="auto"/>
        <w:jc w:val="both"/>
        <w:outlineLvl w:val="0"/>
        <w:rPr>
          <w:rFonts w:ascii="Times New Roman" w:hAnsi="Times New Roman"/>
          <w:bCs/>
          <w:sz w:val="24"/>
          <w:szCs w:val="24"/>
        </w:rPr>
      </w:pPr>
    </w:p>
    <w:p w:rsidR="00B43340" w:rsidRPr="00081A85" w:rsidRDefault="00B43340" w:rsidP="00081A85">
      <w:pPr>
        <w:autoSpaceDE w:val="0"/>
        <w:autoSpaceDN w:val="0"/>
        <w:adjustRightInd w:val="0"/>
        <w:spacing w:after="0" w:line="240" w:lineRule="auto"/>
        <w:jc w:val="center"/>
        <w:outlineLvl w:val="0"/>
        <w:rPr>
          <w:rFonts w:ascii="Times New Roman" w:hAnsi="Times New Roman"/>
          <w:b/>
          <w:bCs/>
          <w:i/>
          <w:sz w:val="24"/>
          <w:szCs w:val="24"/>
        </w:rPr>
      </w:pPr>
      <w:r w:rsidRPr="00081A85">
        <w:rPr>
          <w:rFonts w:ascii="Times New Roman" w:hAnsi="Times New Roman"/>
          <w:b/>
          <w:bCs/>
          <w:i/>
          <w:sz w:val="24"/>
          <w:szCs w:val="24"/>
        </w:rPr>
        <w:t>Финансирование по охране труда</w:t>
      </w:r>
    </w:p>
    <w:p w:rsidR="00081A85" w:rsidRDefault="00B43340" w:rsidP="00081A85">
      <w:pPr>
        <w:autoSpaceDE w:val="0"/>
        <w:autoSpaceDN w:val="0"/>
        <w:adjustRightInd w:val="0"/>
        <w:spacing w:before="108" w:after="0" w:line="240" w:lineRule="auto"/>
        <w:jc w:val="both"/>
        <w:outlineLvl w:val="0"/>
        <w:rPr>
          <w:rFonts w:ascii="Times New Roman" w:hAnsi="Times New Roman"/>
          <w:bCs/>
          <w:sz w:val="24"/>
          <w:szCs w:val="24"/>
        </w:rPr>
      </w:pPr>
      <w:r w:rsidRPr="00081A85">
        <w:rPr>
          <w:rFonts w:ascii="Times New Roman" w:hAnsi="Times New Roman"/>
          <w:b/>
          <w:bCs/>
          <w:sz w:val="24"/>
          <w:szCs w:val="24"/>
        </w:rPr>
        <w:t>Трудовой кодекс Российской Федерации</w:t>
      </w:r>
      <w:r w:rsidRPr="005C02BA">
        <w:rPr>
          <w:rFonts w:ascii="Times New Roman" w:hAnsi="Times New Roman"/>
          <w:bCs/>
          <w:sz w:val="24"/>
          <w:szCs w:val="24"/>
        </w:rPr>
        <w:t xml:space="preserve"> (статья 226)</w:t>
      </w:r>
    </w:p>
    <w:p w:rsidR="00B43340" w:rsidRPr="005C02BA" w:rsidRDefault="00B43340" w:rsidP="00081A85">
      <w:pPr>
        <w:autoSpaceDE w:val="0"/>
        <w:autoSpaceDN w:val="0"/>
        <w:adjustRightInd w:val="0"/>
        <w:spacing w:before="108" w:after="0" w:line="240" w:lineRule="auto"/>
        <w:jc w:val="both"/>
        <w:outlineLvl w:val="0"/>
        <w:rPr>
          <w:rFonts w:ascii="Times New Roman" w:hAnsi="Times New Roman"/>
          <w:sz w:val="24"/>
          <w:szCs w:val="24"/>
        </w:rPr>
      </w:pPr>
      <w:r w:rsidRPr="00081A85">
        <w:rPr>
          <w:rFonts w:ascii="Times New Roman" w:hAnsi="Times New Roman"/>
          <w:b/>
          <w:sz w:val="24"/>
          <w:szCs w:val="24"/>
        </w:rPr>
        <w:t>Приказ Минтруда России от 10 декабря  2012 г.№580н</w:t>
      </w:r>
      <w:r w:rsidRPr="005C02BA">
        <w:rPr>
          <w:rFonts w:ascii="Times New Roman" w:hAnsi="Times New Roman"/>
          <w:sz w:val="24"/>
          <w:szCs w:val="24"/>
        </w:rPr>
        <w:t xml:space="preserve">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B43340" w:rsidRPr="005C02BA" w:rsidRDefault="00B43340" w:rsidP="00081A85">
      <w:pPr>
        <w:autoSpaceDE w:val="0"/>
        <w:autoSpaceDN w:val="0"/>
        <w:adjustRightInd w:val="0"/>
        <w:spacing w:before="108" w:after="108" w:line="240" w:lineRule="auto"/>
        <w:jc w:val="both"/>
        <w:outlineLvl w:val="0"/>
        <w:rPr>
          <w:rFonts w:ascii="Times New Roman" w:hAnsi="Times New Roman"/>
          <w:sz w:val="24"/>
          <w:szCs w:val="24"/>
        </w:rPr>
      </w:pPr>
      <w:r w:rsidRPr="00081A85">
        <w:rPr>
          <w:rFonts w:ascii="Times New Roman" w:hAnsi="Times New Roman"/>
          <w:b/>
          <w:sz w:val="24"/>
          <w:szCs w:val="24"/>
        </w:rPr>
        <w:lastRenderedPageBreak/>
        <w:t>Отраслевое соглашение</w:t>
      </w:r>
      <w:r w:rsidRPr="005C02BA">
        <w:rPr>
          <w:rFonts w:ascii="Times New Roman" w:hAnsi="Times New Roman"/>
          <w:sz w:val="24"/>
          <w:szCs w:val="24"/>
        </w:rPr>
        <w:t xml:space="preserve"> </w:t>
      </w:r>
      <w:r w:rsidR="00374C7F" w:rsidRPr="005C02BA">
        <w:rPr>
          <w:rFonts w:ascii="Times New Roman" w:hAnsi="Times New Roman"/>
          <w:sz w:val="24"/>
          <w:szCs w:val="24"/>
        </w:rPr>
        <w:t>по организациям, находящимся в ведении Министерства образования и науки Российской Федерации, на 2015-2017 годы (пункт 7.2.2.)</w:t>
      </w:r>
    </w:p>
    <w:p w:rsidR="00374C7F" w:rsidRPr="005C02BA" w:rsidRDefault="00374C7F" w:rsidP="00081A85">
      <w:pPr>
        <w:autoSpaceDE w:val="0"/>
        <w:autoSpaceDN w:val="0"/>
        <w:adjustRightInd w:val="0"/>
        <w:spacing w:before="108" w:after="108" w:line="240" w:lineRule="auto"/>
        <w:jc w:val="both"/>
        <w:outlineLvl w:val="0"/>
        <w:rPr>
          <w:rFonts w:ascii="Times New Roman" w:hAnsi="Times New Roman"/>
          <w:i/>
          <w:sz w:val="24"/>
          <w:szCs w:val="24"/>
        </w:rPr>
      </w:pPr>
    </w:p>
    <w:p w:rsidR="00374C7F" w:rsidRPr="00081A85" w:rsidRDefault="00374C7F" w:rsidP="00081A85">
      <w:pPr>
        <w:autoSpaceDE w:val="0"/>
        <w:autoSpaceDN w:val="0"/>
        <w:adjustRightInd w:val="0"/>
        <w:spacing w:before="108" w:after="108" w:line="240" w:lineRule="auto"/>
        <w:jc w:val="center"/>
        <w:outlineLvl w:val="0"/>
        <w:rPr>
          <w:rFonts w:ascii="Times New Roman" w:hAnsi="Times New Roman"/>
          <w:b/>
          <w:i/>
          <w:sz w:val="24"/>
          <w:szCs w:val="24"/>
        </w:rPr>
      </w:pPr>
      <w:r w:rsidRPr="00081A85">
        <w:rPr>
          <w:rFonts w:ascii="Times New Roman" w:hAnsi="Times New Roman"/>
          <w:b/>
          <w:i/>
          <w:sz w:val="24"/>
          <w:szCs w:val="24"/>
        </w:rPr>
        <w:t>Специальная оценка условий труда</w:t>
      </w:r>
    </w:p>
    <w:p w:rsidR="0099149D" w:rsidRPr="005C02BA" w:rsidRDefault="00487615" w:rsidP="00081A85">
      <w:pPr>
        <w:autoSpaceDE w:val="0"/>
        <w:autoSpaceDN w:val="0"/>
        <w:adjustRightInd w:val="0"/>
        <w:spacing w:before="108" w:after="108" w:line="240" w:lineRule="auto"/>
        <w:jc w:val="both"/>
        <w:outlineLvl w:val="0"/>
        <w:rPr>
          <w:rFonts w:ascii="Times New Roman" w:hAnsi="Times New Roman"/>
          <w:bCs/>
          <w:sz w:val="24"/>
          <w:szCs w:val="24"/>
        </w:rPr>
      </w:pPr>
      <w:r w:rsidRPr="00081A85">
        <w:rPr>
          <w:rFonts w:ascii="Times New Roman" w:hAnsi="Times New Roman"/>
          <w:b/>
          <w:bCs/>
          <w:sz w:val="24"/>
          <w:szCs w:val="24"/>
        </w:rPr>
        <w:t>Трудовой кодекс Российской Федерации</w:t>
      </w:r>
      <w:r w:rsidRPr="005C02BA">
        <w:rPr>
          <w:rFonts w:ascii="Times New Roman" w:hAnsi="Times New Roman"/>
          <w:bCs/>
          <w:sz w:val="24"/>
          <w:szCs w:val="24"/>
        </w:rPr>
        <w:t xml:space="preserve"> (статьи 92, 117, 147)</w:t>
      </w:r>
    </w:p>
    <w:p w:rsidR="00374C7F" w:rsidRPr="005C02BA" w:rsidRDefault="00374C7F" w:rsidP="00081A85">
      <w:pPr>
        <w:autoSpaceDE w:val="0"/>
        <w:autoSpaceDN w:val="0"/>
        <w:adjustRightInd w:val="0"/>
        <w:spacing w:before="108" w:after="108" w:line="240" w:lineRule="auto"/>
        <w:jc w:val="both"/>
        <w:outlineLvl w:val="0"/>
        <w:rPr>
          <w:rFonts w:ascii="Times New Roman" w:hAnsi="Times New Roman"/>
          <w:bCs/>
          <w:sz w:val="24"/>
          <w:szCs w:val="24"/>
        </w:rPr>
      </w:pPr>
      <w:r w:rsidRPr="00081A85">
        <w:rPr>
          <w:rFonts w:ascii="Times New Roman" w:hAnsi="Times New Roman"/>
          <w:b/>
          <w:bCs/>
          <w:sz w:val="24"/>
          <w:szCs w:val="24"/>
        </w:rPr>
        <w:t>Федеральный закон  от 28 декабря 2013 г. № 426-ФЗ</w:t>
      </w:r>
      <w:r w:rsidRPr="005C02BA">
        <w:rPr>
          <w:rFonts w:ascii="Times New Roman" w:hAnsi="Times New Roman"/>
          <w:bCs/>
          <w:sz w:val="24"/>
          <w:szCs w:val="24"/>
        </w:rPr>
        <w:t xml:space="preserve"> «О специальной оценке условий труда»</w:t>
      </w:r>
    </w:p>
    <w:p w:rsidR="00081A85" w:rsidRDefault="00374C7F" w:rsidP="00081A85">
      <w:pPr>
        <w:shd w:val="clear" w:color="auto" w:fill="FFFFFF"/>
        <w:spacing w:after="0" w:line="240" w:lineRule="auto"/>
        <w:jc w:val="both"/>
        <w:outlineLvl w:val="2"/>
        <w:rPr>
          <w:rFonts w:ascii="Times New Roman" w:hAnsi="Times New Roman"/>
          <w:sz w:val="24"/>
          <w:szCs w:val="24"/>
        </w:rPr>
      </w:pPr>
      <w:r w:rsidRPr="00081A85">
        <w:rPr>
          <w:rFonts w:ascii="Times New Roman" w:hAnsi="Times New Roman"/>
          <w:b/>
          <w:bCs/>
          <w:sz w:val="24"/>
          <w:szCs w:val="24"/>
        </w:rPr>
        <w:t>Федеральный закон  от 28 декабря 2013 г. № 421-ФЗ</w:t>
      </w:r>
      <w:r w:rsidRPr="005C02BA">
        <w:rPr>
          <w:rFonts w:ascii="Times New Roman" w:hAnsi="Times New Roman"/>
          <w:bCs/>
          <w:sz w:val="24"/>
          <w:szCs w:val="24"/>
        </w:rPr>
        <w:t xml:space="preserve"> </w:t>
      </w:r>
      <w:r w:rsidRPr="005C02B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99149D" w:rsidRPr="005C02BA" w:rsidRDefault="00374C7F" w:rsidP="00081A85">
      <w:pPr>
        <w:shd w:val="clear" w:color="auto" w:fill="FFFFFF"/>
        <w:spacing w:after="0" w:line="240" w:lineRule="auto"/>
        <w:jc w:val="both"/>
        <w:outlineLvl w:val="2"/>
        <w:rPr>
          <w:rFonts w:ascii="Times New Roman" w:hAnsi="Times New Roman"/>
          <w:sz w:val="24"/>
          <w:szCs w:val="24"/>
        </w:rPr>
      </w:pPr>
      <w:r w:rsidRPr="00081A85">
        <w:rPr>
          <w:rFonts w:ascii="Times New Roman" w:hAnsi="Times New Roman"/>
          <w:b/>
          <w:bCs/>
          <w:sz w:val="24"/>
          <w:szCs w:val="24"/>
        </w:rPr>
        <w:t>Приказ Минтруда России от 24 января 2014 года № 33н</w:t>
      </w:r>
      <w:r w:rsidRPr="005C02BA">
        <w:rPr>
          <w:rFonts w:ascii="Times New Roman" w:hAnsi="Times New Roman"/>
          <w:bCs/>
          <w:sz w:val="24"/>
          <w:szCs w:val="24"/>
        </w:rPr>
        <w:t xml:space="preserve"> «</w:t>
      </w:r>
      <w:r w:rsidRPr="005C02BA">
        <w:rPr>
          <w:rFonts w:ascii="Times New Roman" w:hAnsi="Times New Roman"/>
          <w:bCs/>
          <w:color w:val="000000"/>
          <w:sz w:val="24"/>
          <w:szCs w:val="24"/>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81FCD" w:rsidRDefault="00F81FCD" w:rsidP="00F81FCD">
      <w:pPr>
        <w:spacing w:after="0" w:line="240" w:lineRule="auto"/>
        <w:jc w:val="both"/>
        <w:rPr>
          <w:rFonts w:ascii="Times New Roman" w:hAnsi="Times New Roman"/>
          <w:b/>
          <w:sz w:val="24"/>
          <w:szCs w:val="24"/>
        </w:rPr>
      </w:pPr>
      <w:r>
        <w:rPr>
          <w:rFonts w:ascii="Times New Roman" w:hAnsi="Times New Roman"/>
          <w:b/>
          <w:sz w:val="24"/>
          <w:szCs w:val="24"/>
        </w:rPr>
        <w:t xml:space="preserve">Приказ Минтруда России от 7 февраля 2014 года № 80н </w:t>
      </w:r>
      <w:r>
        <w:rPr>
          <w:rFonts w:ascii="Times New Roman" w:hAnsi="Times New Roman"/>
          <w:sz w:val="24"/>
          <w:szCs w:val="24"/>
        </w:rPr>
        <w:t xml:space="preserve">«О форме и Порядке </w:t>
      </w:r>
      <w:proofErr w:type="gramStart"/>
      <w:r>
        <w:rPr>
          <w:rFonts w:ascii="Times New Roman" w:hAnsi="Times New Roman"/>
          <w:sz w:val="24"/>
          <w:szCs w:val="24"/>
        </w:rPr>
        <w:t>подачи декларации соответствия условий труда</w:t>
      </w:r>
      <w:proofErr w:type="gramEnd"/>
      <w:r>
        <w:rPr>
          <w:rFonts w:ascii="Times New Roman" w:hAnsi="Times New Roman"/>
          <w:sz w:val="24"/>
          <w:szCs w:val="24"/>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w:t>
      </w:r>
    </w:p>
    <w:p w:rsidR="0099149D" w:rsidRDefault="0099149D" w:rsidP="00081A85">
      <w:pPr>
        <w:spacing w:after="0" w:line="240" w:lineRule="auto"/>
        <w:jc w:val="both"/>
        <w:rPr>
          <w:rFonts w:ascii="Times New Roman" w:hAnsi="Times New Roman"/>
          <w:sz w:val="24"/>
          <w:szCs w:val="24"/>
        </w:rPr>
      </w:pPr>
      <w:proofErr w:type="gramStart"/>
      <w:r w:rsidRPr="00081A85">
        <w:rPr>
          <w:rFonts w:ascii="Times New Roman" w:hAnsi="Times New Roman"/>
          <w:b/>
          <w:sz w:val="24"/>
          <w:szCs w:val="24"/>
        </w:rPr>
        <w:t>Постановление Правительства Российской Федерации от 30 июня 2014 г. № 599</w:t>
      </w:r>
      <w:r w:rsidRPr="005C02BA">
        <w:rPr>
          <w:rFonts w:ascii="Times New Roman" w:hAnsi="Times New Roman"/>
          <w:sz w:val="24"/>
          <w:szCs w:val="24"/>
        </w:rPr>
        <w:t xml:space="preserve">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roofErr w:type="gramEnd"/>
    </w:p>
    <w:p w:rsidR="00D01489" w:rsidRDefault="00D01489" w:rsidP="00081A85">
      <w:pPr>
        <w:spacing w:after="0" w:line="240" w:lineRule="auto"/>
        <w:jc w:val="both"/>
        <w:rPr>
          <w:rFonts w:ascii="Times New Roman" w:hAnsi="Times New Roman"/>
          <w:sz w:val="24"/>
          <w:szCs w:val="24"/>
        </w:rPr>
      </w:pPr>
      <w:r w:rsidRPr="003F5D43">
        <w:rPr>
          <w:rFonts w:ascii="Times New Roman" w:hAnsi="Times New Roman"/>
          <w:b/>
          <w:sz w:val="24"/>
          <w:szCs w:val="24"/>
        </w:rPr>
        <w:t xml:space="preserve">Приказ Минтруда России от </w:t>
      </w:r>
      <w:r>
        <w:rPr>
          <w:rFonts w:ascii="Times New Roman" w:hAnsi="Times New Roman"/>
          <w:b/>
          <w:sz w:val="24"/>
          <w:szCs w:val="24"/>
        </w:rPr>
        <w:t>1</w:t>
      </w:r>
      <w:r w:rsidRPr="003F5D43">
        <w:rPr>
          <w:rFonts w:ascii="Times New Roman" w:hAnsi="Times New Roman"/>
          <w:b/>
          <w:sz w:val="24"/>
          <w:szCs w:val="24"/>
        </w:rPr>
        <w:t xml:space="preserve">2 </w:t>
      </w:r>
      <w:r>
        <w:rPr>
          <w:rFonts w:ascii="Times New Roman" w:hAnsi="Times New Roman"/>
          <w:b/>
          <w:sz w:val="24"/>
          <w:szCs w:val="24"/>
        </w:rPr>
        <w:t>августа</w:t>
      </w:r>
      <w:r w:rsidRPr="003F5D43">
        <w:rPr>
          <w:rFonts w:ascii="Times New Roman" w:hAnsi="Times New Roman"/>
          <w:b/>
          <w:sz w:val="24"/>
          <w:szCs w:val="24"/>
        </w:rPr>
        <w:t xml:space="preserve"> 2014 г. № </w:t>
      </w:r>
      <w:r>
        <w:rPr>
          <w:rFonts w:ascii="Times New Roman" w:hAnsi="Times New Roman"/>
          <w:b/>
          <w:sz w:val="24"/>
          <w:szCs w:val="24"/>
        </w:rPr>
        <w:t>549</w:t>
      </w:r>
      <w:r w:rsidRPr="003F5D43">
        <w:rPr>
          <w:rFonts w:ascii="Times New Roman" w:hAnsi="Times New Roman"/>
          <w:b/>
          <w:sz w:val="24"/>
          <w:szCs w:val="24"/>
        </w:rPr>
        <w:t>н</w:t>
      </w:r>
      <w:r>
        <w:rPr>
          <w:rFonts w:ascii="Times New Roman" w:hAnsi="Times New Roman"/>
          <w:sz w:val="24"/>
          <w:szCs w:val="24"/>
        </w:rPr>
        <w:t xml:space="preserve"> «Об утверждении Порядка проведения государственной экспертизы условий труда»</w:t>
      </w:r>
    </w:p>
    <w:p w:rsidR="003F5D43" w:rsidRPr="003F5D43" w:rsidRDefault="003F5D43" w:rsidP="00081A85">
      <w:pPr>
        <w:spacing w:after="0" w:line="240" w:lineRule="auto"/>
        <w:jc w:val="both"/>
        <w:rPr>
          <w:rFonts w:ascii="Times New Roman" w:hAnsi="Times New Roman"/>
          <w:sz w:val="24"/>
          <w:szCs w:val="24"/>
        </w:rPr>
      </w:pPr>
      <w:proofErr w:type="gramStart"/>
      <w:r w:rsidRPr="003F5D43">
        <w:rPr>
          <w:rFonts w:ascii="Times New Roman" w:hAnsi="Times New Roman"/>
          <w:b/>
          <w:sz w:val="24"/>
          <w:szCs w:val="24"/>
        </w:rPr>
        <w:t>Приказ Минтруда России от 22 сентября 2014 г. № 652н</w:t>
      </w:r>
      <w:r>
        <w:rPr>
          <w:rFonts w:ascii="Times New Roman" w:hAnsi="Times New Roman"/>
          <w:sz w:val="24"/>
          <w:szCs w:val="24"/>
        </w:rPr>
        <w:t xml:space="preserve"> «Об утверждении Порядка рассмотрения </w:t>
      </w:r>
      <w:r w:rsidRPr="003F5D43">
        <w:rPr>
          <w:rFonts w:ascii="Times New Roman" w:hAnsi="Times New Roman"/>
          <w:sz w:val="24"/>
          <w:szCs w:val="24"/>
        </w:rPr>
        <w:t>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w:t>
      </w:r>
      <w:proofErr w:type="gramEnd"/>
      <w:r w:rsidRPr="003F5D43">
        <w:rPr>
          <w:rFonts w:ascii="Times New Roman" w:hAnsi="Times New Roman"/>
          <w:sz w:val="24"/>
          <w:szCs w:val="24"/>
        </w:rPr>
        <w:t xml:space="preserve"> нормы трудового права, с результатами </w:t>
      </w:r>
      <w:proofErr w:type="gramStart"/>
      <w:r w:rsidRPr="003F5D43">
        <w:rPr>
          <w:rFonts w:ascii="Times New Roman" w:hAnsi="Times New Roman"/>
          <w:sz w:val="24"/>
          <w:szCs w:val="24"/>
        </w:rPr>
        <w:t>экспертизы качества специальной оценки условий труда</w:t>
      </w:r>
      <w:proofErr w:type="gramEnd"/>
      <w:r>
        <w:rPr>
          <w:rFonts w:ascii="Times New Roman" w:hAnsi="Times New Roman"/>
          <w:sz w:val="24"/>
          <w:szCs w:val="24"/>
        </w:rPr>
        <w:t>»</w:t>
      </w:r>
    </w:p>
    <w:p w:rsidR="0099149D" w:rsidRPr="003F5D43" w:rsidRDefault="0099149D" w:rsidP="00081A85">
      <w:pPr>
        <w:spacing w:after="0" w:line="240" w:lineRule="auto"/>
        <w:jc w:val="both"/>
        <w:rPr>
          <w:rFonts w:ascii="Times New Roman" w:hAnsi="Times New Roman"/>
          <w:sz w:val="24"/>
          <w:szCs w:val="24"/>
        </w:rPr>
      </w:pPr>
    </w:p>
    <w:p w:rsidR="0099149D" w:rsidRPr="00081A85" w:rsidRDefault="0099149D" w:rsidP="00081A85">
      <w:pPr>
        <w:spacing w:after="0" w:line="240" w:lineRule="auto"/>
        <w:jc w:val="center"/>
        <w:rPr>
          <w:rFonts w:ascii="Times New Roman" w:hAnsi="Times New Roman"/>
          <w:b/>
          <w:i/>
          <w:sz w:val="24"/>
          <w:szCs w:val="24"/>
        </w:rPr>
      </w:pPr>
      <w:proofErr w:type="gramStart"/>
      <w:r w:rsidRPr="00081A85">
        <w:rPr>
          <w:rFonts w:ascii="Times New Roman" w:hAnsi="Times New Roman"/>
          <w:b/>
          <w:i/>
          <w:sz w:val="24"/>
          <w:szCs w:val="24"/>
        </w:rPr>
        <w:t>Обучение по охране</w:t>
      </w:r>
      <w:proofErr w:type="gramEnd"/>
      <w:r w:rsidRPr="00081A85">
        <w:rPr>
          <w:rFonts w:ascii="Times New Roman" w:hAnsi="Times New Roman"/>
          <w:b/>
          <w:i/>
          <w:sz w:val="24"/>
          <w:szCs w:val="24"/>
        </w:rPr>
        <w:t xml:space="preserve"> труда</w:t>
      </w:r>
      <w:r w:rsidR="00207BD1">
        <w:rPr>
          <w:rFonts w:ascii="Times New Roman" w:hAnsi="Times New Roman"/>
          <w:b/>
          <w:i/>
          <w:sz w:val="24"/>
          <w:szCs w:val="24"/>
        </w:rPr>
        <w:t>, гигиеническая подготовка</w:t>
      </w:r>
    </w:p>
    <w:p w:rsidR="000519C8" w:rsidRDefault="000519C8" w:rsidP="00081A85">
      <w:pPr>
        <w:jc w:val="both"/>
        <w:rPr>
          <w:rFonts w:ascii="Times New Roman" w:hAnsi="Times New Roman"/>
          <w:b/>
          <w:bCs/>
          <w:sz w:val="24"/>
          <w:szCs w:val="24"/>
        </w:rPr>
      </w:pPr>
    </w:p>
    <w:p w:rsidR="002A20AA" w:rsidRPr="005C02BA" w:rsidRDefault="002A20AA" w:rsidP="00081A85">
      <w:pPr>
        <w:jc w:val="both"/>
        <w:rPr>
          <w:rFonts w:ascii="Times New Roman" w:hAnsi="Times New Roman"/>
          <w:sz w:val="24"/>
          <w:szCs w:val="24"/>
        </w:rPr>
      </w:pPr>
      <w:r w:rsidRPr="00081A85">
        <w:rPr>
          <w:rFonts w:ascii="Times New Roman" w:hAnsi="Times New Roman"/>
          <w:b/>
          <w:bCs/>
          <w:sz w:val="24"/>
          <w:szCs w:val="24"/>
        </w:rPr>
        <w:t xml:space="preserve">Трудовой кодекс Российской Федерации </w:t>
      </w:r>
      <w:r w:rsidRPr="005C02BA">
        <w:rPr>
          <w:rFonts w:ascii="Times New Roman" w:hAnsi="Times New Roman"/>
          <w:bCs/>
          <w:sz w:val="24"/>
          <w:szCs w:val="24"/>
        </w:rPr>
        <w:t>(статья 225)</w:t>
      </w:r>
    </w:p>
    <w:p w:rsidR="002A20AA" w:rsidRPr="005C02BA" w:rsidRDefault="002A20AA" w:rsidP="00081A85">
      <w:pPr>
        <w:jc w:val="both"/>
        <w:rPr>
          <w:rFonts w:ascii="Times New Roman" w:hAnsi="Times New Roman"/>
          <w:sz w:val="24"/>
          <w:szCs w:val="24"/>
        </w:rPr>
      </w:pPr>
      <w:r w:rsidRPr="00081A85">
        <w:rPr>
          <w:rFonts w:ascii="Times New Roman" w:hAnsi="Times New Roman"/>
          <w:b/>
          <w:sz w:val="24"/>
          <w:szCs w:val="24"/>
        </w:rPr>
        <w:t>ГОСТ 12.0.004-90</w:t>
      </w:r>
      <w:r w:rsidRPr="005C02BA">
        <w:rPr>
          <w:rFonts w:ascii="Times New Roman" w:hAnsi="Times New Roman"/>
          <w:sz w:val="24"/>
          <w:szCs w:val="24"/>
        </w:rPr>
        <w:t xml:space="preserve"> "Система стандартов безопасности труда. Организация обучения безопасности труда. Общие положения"</w:t>
      </w:r>
    </w:p>
    <w:p w:rsidR="002A20AA" w:rsidRPr="005C02BA" w:rsidRDefault="002A20AA" w:rsidP="00081A85">
      <w:pPr>
        <w:autoSpaceDE w:val="0"/>
        <w:autoSpaceDN w:val="0"/>
        <w:adjustRightInd w:val="0"/>
        <w:spacing w:after="0" w:line="240" w:lineRule="auto"/>
        <w:jc w:val="both"/>
        <w:outlineLvl w:val="0"/>
        <w:rPr>
          <w:rFonts w:ascii="Times New Roman" w:hAnsi="Times New Roman"/>
          <w:bCs/>
          <w:sz w:val="24"/>
          <w:szCs w:val="24"/>
        </w:rPr>
      </w:pPr>
      <w:r w:rsidRPr="00081A85">
        <w:rPr>
          <w:rFonts w:ascii="Times New Roman" w:hAnsi="Times New Roman"/>
          <w:b/>
          <w:bCs/>
          <w:sz w:val="24"/>
          <w:szCs w:val="24"/>
        </w:rPr>
        <w:t>Постановление Минтруда РФ и Минобразования РФ от 13 января 2003 г.  N 1/29</w:t>
      </w:r>
      <w:r w:rsidRPr="005C02BA">
        <w:rPr>
          <w:rFonts w:ascii="Times New Roman" w:hAnsi="Times New Roman"/>
          <w:bCs/>
          <w:sz w:val="24"/>
          <w:szCs w:val="24"/>
        </w:rPr>
        <w:t xml:space="preserve"> "Об утверждении Порядка обучения по охране труда и проверки </w:t>
      </w:r>
      <w:proofErr w:type="gramStart"/>
      <w:r w:rsidRPr="005C02BA">
        <w:rPr>
          <w:rFonts w:ascii="Times New Roman" w:hAnsi="Times New Roman"/>
          <w:bCs/>
          <w:sz w:val="24"/>
          <w:szCs w:val="24"/>
        </w:rPr>
        <w:t>знаний требований охраны труда работников организаций</w:t>
      </w:r>
      <w:proofErr w:type="gramEnd"/>
      <w:r w:rsidRPr="005C02BA">
        <w:rPr>
          <w:rFonts w:ascii="Times New Roman" w:hAnsi="Times New Roman"/>
          <w:bCs/>
          <w:sz w:val="24"/>
          <w:szCs w:val="24"/>
        </w:rPr>
        <w:t>"</w:t>
      </w:r>
    </w:p>
    <w:p w:rsidR="002A20AA" w:rsidRDefault="002A20AA" w:rsidP="00081A85">
      <w:pPr>
        <w:autoSpaceDE w:val="0"/>
        <w:autoSpaceDN w:val="0"/>
        <w:adjustRightInd w:val="0"/>
        <w:spacing w:before="108" w:after="108" w:line="240" w:lineRule="auto"/>
        <w:jc w:val="both"/>
        <w:outlineLvl w:val="0"/>
        <w:rPr>
          <w:rFonts w:ascii="Times New Roman" w:hAnsi="Times New Roman"/>
          <w:bCs/>
          <w:sz w:val="24"/>
          <w:szCs w:val="24"/>
        </w:rPr>
      </w:pPr>
      <w:r w:rsidRPr="00081A85">
        <w:rPr>
          <w:rFonts w:ascii="Times New Roman" w:hAnsi="Times New Roman"/>
          <w:b/>
          <w:bCs/>
          <w:sz w:val="24"/>
          <w:szCs w:val="24"/>
        </w:rPr>
        <w:t>Приказ Министерства здравоохранения и социального развития РФ от 1 апреля 2010 г. N 205н</w:t>
      </w:r>
      <w:r w:rsidRPr="005C02BA">
        <w:rPr>
          <w:rFonts w:ascii="Times New Roman" w:hAnsi="Times New Roman"/>
          <w:bCs/>
          <w:sz w:val="24"/>
          <w:szCs w:val="24"/>
        </w:rPr>
        <w:t xml:space="preserve">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207BD1" w:rsidRPr="005C02BA" w:rsidRDefault="00207BD1" w:rsidP="00081A85">
      <w:pPr>
        <w:autoSpaceDE w:val="0"/>
        <w:autoSpaceDN w:val="0"/>
        <w:adjustRightInd w:val="0"/>
        <w:spacing w:before="108" w:after="108" w:line="240" w:lineRule="auto"/>
        <w:jc w:val="both"/>
        <w:outlineLvl w:val="0"/>
        <w:rPr>
          <w:rFonts w:ascii="Times New Roman" w:hAnsi="Times New Roman"/>
          <w:bCs/>
          <w:sz w:val="24"/>
          <w:szCs w:val="24"/>
        </w:rPr>
      </w:pPr>
      <w:r w:rsidRPr="00207BD1">
        <w:rPr>
          <w:rFonts w:ascii="Times New Roman" w:hAnsi="Times New Roman"/>
          <w:b/>
          <w:bCs/>
          <w:sz w:val="24"/>
          <w:szCs w:val="24"/>
        </w:rPr>
        <w:t>Приказ Минздрава РФ от 29 июня 2000 г. № 229</w:t>
      </w:r>
      <w:r>
        <w:rPr>
          <w:rFonts w:ascii="Times New Roman" w:hAnsi="Times New Roman"/>
          <w:bCs/>
          <w:sz w:val="24"/>
          <w:szCs w:val="24"/>
        </w:rPr>
        <w:t xml:space="preserve"> «О профессиональной гигиенической подготовке и аттестации должностных лиц и работников организаций» </w:t>
      </w:r>
    </w:p>
    <w:p w:rsidR="006A6050" w:rsidRDefault="006A6050" w:rsidP="00081A85">
      <w:pPr>
        <w:autoSpaceDE w:val="0"/>
        <w:autoSpaceDN w:val="0"/>
        <w:adjustRightInd w:val="0"/>
        <w:spacing w:before="108" w:after="108" w:line="240" w:lineRule="auto"/>
        <w:jc w:val="center"/>
        <w:outlineLvl w:val="0"/>
        <w:rPr>
          <w:rFonts w:ascii="Times New Roman" w:hAnsi="Times New Roman"/>
          <w:b/>
          <w:bCs/>
          <w:i/>
          <w:sz w:val="24"/>
          <w:szCs w:val="24"/>
        </w:rPr>
      </w:pPr>
    </w:p>
    <w:p w:rsidR="002A20AA" w:rsidRPr="00081A85" w:rsidRDefault="002A20AA" w:rsidP="00081A85">
      <w:pPr>
        <w:autoSpaceDE w:val="0"/>
        <w:autoSpaceDN w:val="0"/>
        <w:adjustRightInd w:val="0"/>
        <w:spacing w:before="108" w:after="108" w:line="240" w:lineRule="auto"/>
        <w:jc w:val="center"/>
        <w:outlineLvl w:val="0"/>
        <w:rPr>
          <w:rFonts w:ascii="Times New Roman" w:hAnsi="Times New Roman"/>
          <w:b/>
          <w:bCs/>
          <w:i/>
          <w:sz w:val="24"/>
          <w:szCs w:val="24"/>
        </w:rPr>
      </w:pPr>
      <w:r w:rsidRPr="00081A85">
        <w:rPr>
          <w:rFonts w:ascii="Times New Roman" w:hAnsi="Times New Roman"/>
          <w:b/>
          <w:bCs/>
          <w:i/>
          <w:sz w:val="24"/>
          <w:szCs w:val="24"/>
        </w:rPr>
        <w:t>Медицинские осмотры</w:t>
      </w:r>
      <w:r w:rsidR="006A6050">
        <w:rPr>
          <w:rFonts w:ascii="Times New Roman" w:hAnsi="Times New Roman"/>
          <w:b/>
          <w:bCs/>
          <w:i/>
          <w:sz w:val="24"/>
          <w:szCs w:val="24"/>
        </w:rPr>
        <w:t xml:space="preserve">, </w:t>
      </w:r>
      <w:r w:rsidR="005B63AD">
        <w:rPr>
          <w:rFonts w:ascii="Times New Roman" w:hAnsi="Times New Roman"/>
          <w:b/>
          <w:bCs/>
          <w:i/>
          <w:sz w:val="24"/>
          <w:szCs w:val="24"/>
        </w:rPr>
        <w:t>псих</w:t>
      </w:r>
      <w:r w:rsidR="00207BD1">
        <w:rPr>
          <w:rFonts w:ascii="Times New Roman" w:hAnsi="Times New Roman"/>
          <w:b/>
          <w:bCs/>
          <w:i/>
          <w:sz w:val="24"/>
          <w:szCs w:val="24"/>
        </w:rPr>
        <w:t>иатрическое освидетельствование,</w:t>
      </w:r>
      <w:r w:rsidR="005B63AD">
        <w:rPr>
          <w:rFonts w:ascii="Times New Roman" w:hAnsi="Times New Roman"/>
          <w:b/>
          <w:bCs/>
          <w:i/>
          <w:sz w:val="24"/>
          <w:szCs w:val="24"/>
        </w:rPr>
        <w:t xml:space="preserve"> </w:t>
      </w:r>
      <w:r w:rsidR="006A6050">
        <w:rPr>
          <w:rFonts w:ascii="Times New Roman" w:hAnsi="Times New Roman"/>
          <w:b/>
          <w:bCs/>
          <w:i/>
          <w:sz w:val="24"/>
          <w:szCs w:val="24"/>
        </w:rPr>
        <w:t>диспансеризация</w:t>
      </w:r>
    </w:p>
    <w:p w:rsidR="00081A85" w:rsidRDefault="002A20AA" w:rsidP="00081A85">
      <w:pPr>
        <w:spacing w:after="0"/>
        <w:jc w:val="both"/>
        <w:rPr>
          <w:rFonts w:ascii="Times New Roman" w:hAnsi="Times New Roman"/>
          <w:bCs/>
          <w:sz w:val="24"/>
          <w:szCs w:val="24"/>
        </w:rPr>
      </w:pPr>
      <w:r w:rsidRPr="00081A85">
        <w:rPr>
          <w:rFonts w:ascii="Times New Roman" w:hAnsi="Times New Roman"/>
          <w:b/>
          <w:bCs/>
          <w:sz w:val="24"/>
          <w:szCs w:val="24"/>
        </w:rPr>
        <w:t>Трудовой кодекс Российской Федерации</w:t>
      </w:r>
      <w:r w:rsidRPr="005C02BA">
        <w:rPr>
          <w:rFonts w:ascii="Times New Roman" w:hAnsi="Times New Roman"/>
          <w:bCs/>
          <w:sz w:val="24"/>
          <w:szCs w:val="24"/>
        </w:rPr>
        <w:t xml:space="preserve"> (статья 213)</w:t>
      </w:r>
    </w:p>
    <w:p w:rsidR="002A20AA" w:rsidRDefault="002A20AA" w:rsidP="00081A85">
      <w:pPr>
        <w:spacing w:after="0"/>
        <w:jc w:val="both"/>
        <w:rPr>
          <w:rFonts w:ascii="Times New Roman" w:hAnsi="Times New Roman"/>
          <w:bCs/>
          <w:sz w:val="24"/>
          <w:szCs w:val="24"/>
        </w:rPr>
      </w:pPr>
      <w:proofErr w:type="gramStart"/>
      <w:r w:rsidRPr="00081A85">
        <w:rPr>
          <w:rFonts w:ascii="Times New Roman" w:hAnsi="Times New Roman"/>
          <w:b/>
          <w:bCs/>
          <w:sz w:val="24"/>
          <w:szCs w:val="24"/>
        </w:rPr>
        <w:t>Приказ Министерства здравоохранения и социального развития РФ от 12 апреля 2011 г. N 302н</w:t>
      </w:r>
      <w:r w:rsidRPr="005C02BA">
        <w:rPr>
          <w:rFonts w:ascii="Times New Roman" w:hAnsi="Times New Roman"/>
          <w:bCs/>
          <w:sz w:val="24"/>
          <w:szCs w:val="24"/>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w:t>
      </w:r>
      <w:proofErr w:type="gramEnd"/>
      <w:r w:rsidRPr="005C02BA">
        <w:rPr>
          <w:rFonts w:ascii="Times New Roman" w:hAnsi="Times New Roman"/>
          <w:bCs/>
          <w:sz w:val="24"/>
          <w:szCs w:val="24"/>
        </w:rPr>
        <w:t xml:space="preserve"> труда"</w:t>
      </w:r>
    </w:p>
    <w:p w:rsidR="005B63AD" w:rsidRPr="005B63AD" w:rsidRDefault="005B63AD" w:rsidP="005B63AD">
      <w:pPr>
        <w:autoSpaceDE w:val="0"/>
        <w:autoSpaceDN w:val="0"/>
        <w:adjustRightInd w:val="0"/>
        <w:spacing w:after="0" w:line="240" w:lineRule="auto"/>
        <w:jc w:val="both"/>
        <w:outlineLvl w:val="0"/>
        <w:rPr>
          <w:rFonts w:ascii="Times New Roman" w:hAnsi="Times New Roman"/>
          <w:bCs/>
          <w:sz w:val="24"/>
          <w:szCs w:val="24"/>
        </w:rPr>
      </w:pPr>
      <w:r w:rsidRPr="005B63AD">
        <w:rPr>
          <w:rFonts w:ascii="Times New Roman" w:hAnsi="Times New Roman"/>
          <w:b/>
          <w:bCs/>
          <w:sz w:val="24"/>
          <w:szCs w:val="24"/>
        </w:rPr>
        <w:t>Постановление Правительства РФ от 23 сентября 2002 г. N 695</w:t>
      </w:r>
      <w:r w:rsidRPr="005B63AD">
        <w:rPr>
          <w:rFonts w:ascii="Times New Roman" w:hAnsi="Times New Roman"/>
          <w:bCs/>
          <w:sz w:val="24"/>
          <w:szCs w:val="24"/>
        </w:rPr>
        <w:t xml:space="preserve">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5B63AD" w:rsidRPr="005B63AD" w:rsidRDefault="005B63AD" w:rsidP="005B63AD">
      <w:pPr>
        <w:autoSpaceDE w:val="0"/>
        <w:autoSpaceDN w:val="0"/>
        <w:adjustRightInd w:val="0"/>
        <w:spacing w:after="0" w:line="240" w:lineRule="auto"/>
        <w:jc w:val="both"/>
        <w:outlineLvl w:val="0"/>
        <w:rPr>
          <w:rFonts w:ascii="Times New Roman" w:hAnsi="Times New Roman"/>
          <w:bCs/>
          <w:sz w:val="24"/>
          <w:szCs w:val="24"/>
        </w:rPr>
      </w:pPr>
      <w:r w:rsidRPr="005B63AD">
        <w:rPr>
          <w:rFonts w:ascii="Times New Roman" w:hAnsi="Times New Roman"/>
          <w:b/>
          <w:bCs/>
          <w:sz w:val="24"/>
          <w:szCs w:val="24"/>
        </w:rPr>
        <w:t xml:space="preserve">Постановление Правительства РФ от 28 апреля 1993 г. № 377 </w:t>
      </w:r>
      <w:r w:rsidRPr="005B63AD">
        <w:rPr>
          <w:rFonts w:ascii="Times New Roman" w:hAnsi="Times New Roman"/>
          <w:bCs/>
          <w:sz w:val="24"/>
          <w:szCs w:val="24"/>
        </w:rPr>
        <w:t>«О реализации Закона Российской Федерации «О психиатрической помощи и гарантиях прав граждан при ее оказании»</w:t>
      </w:r>
    </w:p>
    <w:p w:rsidR="002A20AA" w:rsidRPr="005C02BA" w:rsidRDefault="002A20AA" w:rsidP="005B63AD">
      <w:pPr>
        <w:autoSpaceDE w:val="0"/>
        <w:autoSpaceDN w:val="0"/>
        <w:adjustRightInd w:val="0"/>
        <w:spacing w:before="108" w:after="108" w:line="240" w:lineRule="auto"/>
        <w:jc w:val="both"/>
        <w:outlineLvl w:val="0"/>
        <w:rPr>
          <w:rFonts w:ascii="Times New Roman" w:hAnsi="Times New Roman"/>
          <w:bCs/>
          <w:sz w:val="24"/>
          <w:szCs w:val="24"/>
        </w:rPr>
      </w:pPr>
      <w:r w:rsidRPr="00917BD1">
        <w:rPr>
          <w:rFonts w:ascii="Times New Roman" w:hAnsi="Times New Roman"/>
          <w:b/>
          <w:sz w:val="24"/>
          <w:szCs w:val="24"/>
        </w:rPr>
        <w:t>Приказ Минздрава России от 21 декабря 2012 г. N 1346н</w:t>
      </w:r>
      <w:r w:rsidRPr="005C02BA">
        <w:rPr>
          <w:rFonts w:ascii="Times New Roman" w:hAnsi="Times New Roman"/>
          <w:sz w:val="24"/>
          <w:szCs w:val="24"/>
        </w:rPr>
        <w:t xml:space="preserve">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rsidR="002A20AA" w:rsidRPr="005C02BA" w:rsidRDefault="002A20AA" w:rsidP="005B63AD">
      <w:pPr>
        <w:autoSpaceDE w:val="0"/>
        <w:autoSpaceDN w:val="0"/>
        <w:adjustRightInd w:val="0"/>
        <w:spacing w:before="108" w:after="108" w:line="240" w:lineRule="auto"/>
        <w:jc w:val="both"/>
        <w:outlineLvl w:val="0"/>
        <w:rPr>
          <w:rFonts w:ascii="Times New Roman" w:hAnsi="Times New Roman"/>
          <w:bCs/>
          <w:sz w:val="24"/>
          <w:szCs w:val="24"/>
        </w:rPr>
      </w:pPr>
      <w:r w:rsidRPr="00917BD1">
        <w:rPr>
          <w:rFonts w:ascii="Times New Roman" w:hAnsi="Times New Roman"/>
          <w:b/>
          <w:bCs/>
          <w:sz w:val="24"/>
          <w:szCs w:val="24"/>
        </w:rPr>
        <w:t xml:space="preserve">Приказ Минздрава РФ от 3 </w:t>
      </w:r>
      <w:r w:rsidR="009165AC">
        <w:rPr>
          <w:rFonts w:ascii="Times New Roman" w:hAnsi="Times New Roman"/>
          <w:b/>
          <w:bCs/>
          <w:sz w:val="24"/>
          <w:szCs w:val="24"/>
        </w:rPr>
        <w:t>февраля 2015 г. № 3</w:t>
      </w:r>
      <w:r w:rsidRPr="00917BD1">
        <w:rPr>
          <w:rFonts w:ascii="Times New Roman" w:hAnsi="Times New Roman"/>
          <w:b/>
          <w:bCs/>
          <w:sz w:val="24"/>
          <w:szCs w:val="24"/>
        </w:rPr>
        <w:t>6</w:t>
      </w:r>
      <w:r w:rsidR="009165AC">
        <w:rPr>
          <w:rFonts w:ascii="Times New Roman" w:hAnsi="Times New Roman"/>
          <w:b/>
          <w:bCs/>
          <w:sz w:val="24"/>
          <w:szCs w:val="24"/>
        </w:rPr>
        <w:t>а</w:t>
      </w:r>
      <w:r w:rsidRPr="00917BD1">
        <w:rPr>
          <w:rFonts w:ascii="Times New Roman" w:hAnsi="Times New Roman"/>
          <w:b/>
          <w:bCs/>
          <w:sz w:val="24"/>
          <w:szCs w:val="24"/>
        </w:rPr>
        <w:t>н</w:t>
      </w:r>
      <w:r w:rsidR="009165AC">
        <w:rPr>
          <w:rFonts w:ascii="Times New Roman" w:hAnsi="Times New Roman"/>
          <w:bCs/>
          <w:sz w:val="24"/>
          <w:szCs w:val="24"/>
        </w:rPr>
        <w:t xml:space="preserve"> «Об утверждении п</w:t>
      </w:r>
      <w:r w:rsidRPr="005C02BA">
        <w:rPr>
          <w:rFonts w:ascii="Times New Roman" w:hAnsi="Times New Roman"/>
          <w:bCs/>
          <w:sz w:val="24"/>
          <w:szCs w:val="24"/>
        </w:rPr>
        <w:t>орядка проведения диспансеризации определенных групп взрослого населения»</w:t>
      </w:r>
    </w:p>
    <w:p w:rsidR="002A20AA" w:rsidRPr="005C02BA" w:rsidRDefault="002A20AA" w:rsidP="00081A85">
      <w:pPr>
        <w:autoSpaceDE w:val="0"/>
        <w:autoSpaceDN w:val="0"/>
        <w:adjustRightInd w:val="0"/>
        <w:spacing w:after="0" w:line="240" w:lineRule="auto"/>
        <w:jc w:val="both"/>
        <w:outlineLvl w:val="0"/>
        <w:rPr>
          <w:rFonts w:ascii="Times New Roman" w:hAnsi="Times New Roman"/>
          <w:bCs/>
          <w:sz w:val="24"/>
          <w:szCs w:val="24"/>
        </w:rPr>
      </w:pPr>
    </w:p>
    <w:p w:rsidR="002A20AA" w:rsidRPr="00917BD1" w:rsidRDefault="001B647F" w:rsidP="00917BD1">
      <w:pPr>
        <w:jc w:val="center"/>
        <w:rPr>
          <w:rFonts w:ascii="Times New Roman" w:hAnsi="Times New Roman"/>
          <w:b/>
          <w:i/>
          <w:sz w:val="24"/>
          <w:szCs w:val="24"/>
        </w:rPr>
      </w:pPr>
      <w:r w:rsidRPr="00917BD1">
        <w:rPr>
          <w:rFonts w:ascii="Times New Roman" w:hAnsi="Times New Roman"/>
          <w:b/>
          <w:i/>
          <w:sz w:val="24"/>
          <w:szCs w:val="24"/>
        </w:rPr>
        <w:t>Обеспечение средствами индивидуальной защиты, молоком и лечебно-профилактическим питанием</w:t>
      </w:r>
      <w:r w:rsidR="00487615" w:rsidRPr="00917BD1">
        <w:rPr>
          <w:rFonts w:ascii="Times New Roman" w:hAnsi="Times New Roman"/>
          <w:b/>
          <w:i/>
          <w:sz w:val="24"/>
          <w:szCs w:val="24"/>
        </w:rPr>
        <w:t>, смывающими и (или) обезвреживающими средствами</w:t>
      </w:r>
    </w:p>
    <w:p w:rsidR="001B647F" w:rsidRPr="005C02BA" w:rsidRDefault="001B647F" w:rsidP="00081A85">
      <w:pPr>
        <w:jc w:val="both"/>
        <w:rPr>
          <w:rFonts w:ascii="Times New Roman" w:hAnsi="Times New Roman"/>
          <w:bCs/>
          <w:sz w:val="24"/>
          <w:szCs w:val="24"/>
        </w:rPr>
      </w:pPr>
      <w:r w:rsidRPr="00917BD1">
        <w:rPr>
          <w:rFonts w:ascii="Times New Roman" w:hAnsi="Times New Roman"/>
          <w:b/>
          <w:bCs/>
          <w:sz w:val="24"/>
          <w:szCs w:val="24"/>
        </w:rPr>
        <w:t>Трудовой кодекс Российской Федерации</w:t>
      </w:r>
      <w:r w:rsidRPr="005C02BA">
        <w:rPr>
          <w:rFonts w:ascii="Times New Roman" w:hAnsi="Times New Roman"/>
          <w:bCs/>
          <w:sz w:val="24"/>
          <w:szCs w:val="24"/>
        </w:rPr>
        <w:t xml:space="preserve"> (статьи </w:t>
      </w:r>
      <w:r w:rsidR="00487615" w:rsidRPr="005C02BA">
        <w:rPr>
          <w:rFonts w:ascii="Times New Roman" w:hAnsi="Times New Roman"/>
          <w:bCs/>
          <w:sz w:val="24"/>
          <w:szCs w:val="24"/>
        </w:rPr>
        <w:t xml:space="preserve">212, </w:t>
      </w:r>
      <w:r w:rsidRPr="005C02BA">
        <w:rPr>
          <w:rFonts w:ascii="Times New Roman" w:hAnsi="Times New Roman"/>
          <w:bCs/>
          <w:sz w:val="24"/>
          <w:szCs w:val="24"/>
        </w:rPr>
        <w:t>221, 222)</w:t>
      </w:r>
    </w:p>
    <w:p w:rsidR="001B647F" w:rsidRPr="005C02BA" w:rsidRDefault="001B647F" w:rsidP="00081A85">
      <w:pPr>
        <w:autoSpaceDE w:val="0"/>
        <w:autoSpaceDN w:val="0"/>
        <w:adjustRightInd w:val="0"/>
        <w:spacing w:before="108" w:after="108" w:line="240" w:lineRule="auto"/>
        <w:jc w:val="both"/>
        <w:outlineLvl w:val="0"/>
        <w:rPr>
          <w:rFonts w:ascii="Times New Roman" w:hAnsi="Times New Roman"/>
          <w:bCs/>
          <w:sz w:val="24"/>
          <w:szCs w:val="24"/>
        </w:rPr>
      </w:pPr>
      <w:r w:rsidRPr="00917BD1">
        <w:rPr>
          <w:rFonts w:ascii="Times New Roman" w:hAnsi="Times New Roman"/>
          <w:b/>
          <w:sz w:val="24"/>
          <w:szCs w:val="24"/>
        </w:rPr>
        <w:t xml:space="preserve">Приказ </w:t>
      </w:r>
      <w:proofErr w:type="spellStart"/>
      <w:r w:rsidRPr="00917BD1">
        <w:rPr>
          <w:rFonts w:ascii="Times New Roman" w:hAnsi="Times New Roman"/>
          <w:b/>
          <w:sz w:val="24"/>
          <w:szCs w:val="24"/>
        </w:rPr>
        <w:t>Минздравсоцразвития</w:t>
      </w:r>
      <w:proofErr w:type="spellEnd"/>
      <w:r w:rsidRPr="00917BD1">
        <w:rPr>
          <w:rFonts w:ascii="Times New Roman" w:hAnsi="Times New Roman"/>
          <w:b/>
          <w:sz w:val="24"/>
          <w:szCs w:val="24"/>
        </w:rPr>
        <w:t xml:space="preserve"> России от 1 июня 2009 г.  № 290н </w:t>
      </w:r>
      <w:r w:rsidRPr="005C02BA">
        <w:rPr>
          <w:rFonts w:ascii="Times New Roman" w:hAnsi="Times New Roman"/>
          <w:sz w:val="24"/>
          <w:szCs w:val="24"/>
        </w:rPr>
        <w:t>«Об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1B647F" w:rsidRPr="005C02BA" w:rsidRDefault="001B647F" w:rsidP="00081A85">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917BD1">
        <w:rPr>
          <w:rFonts w:ascii="Times New Roman" w:hAnsi="Times New Roman"/>
          <w:b/>
          <w:sz w:val="24"/>
          <w:szCs w:val="24"/>
        </w:rPr>
        <w:t>Приказ Минтруда  России от 9 декабря 2014 г. № 997н</w:t>
      </w:r>
      <w:r w:rsidRPr="005C02BA">
        <w:rPr>
          <w:rFonts w:ascii="Times New Roman" w:hAnsi="Times New Roman"/>
          <w:sz w:val="24"/>
          <w:szCs w:val="24"/>
        </w:rPr>
        <w:t xml:space="preserve">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230DD7">
        <w:rPr>
          <w:rFonts w:ascii="Times New Roman" w:hAnsi="Times New Roman"/>
          <w:sz w:val="24"/>
          <w:szCs w:val="24"/>
        </w:rPr>
        <w:t>»</w:t>
      </w:r>
      <w:proofErr w:type="gramEnd"/>
    </w:p>
    <w:p w:rsidR="00487615" w:rsidRPr="005C02BA" w:rsidRDefault="00487615" w:rsidP="00081A85">
      <w:pPr>
        <w:autoSpaceDE w:val="0"/>
        <w:autoSpaceDN w:val="0"/>
        <w:adjustRightInd w:val="0"/>
        <w:spacing w:before="108" w:after="108" w:line="240" w:lineRule="auto"/>
        <w:jc w:val="both"/>
        <w:outlineLvl w:val="0"/>
        <w:rPr>
          <w:rFonts w:ascii="Times New Roman" w:hAnsi="Times New Roman"/>
          <w:bCs/>
          <w:sz w:val="24"/>
          <w:szCs w:val="24"/>
        </w:rPr>
      </w:pPr>
      <w:r w:rsidRPr="00917BD1">
        <w:rPr>
          <w:rFonts w:ascii="Times New Roman" w:hAnsi="Times New Roman"/>
          <w:b/>
          <w:sz w:val="24"/>
          <w:szCs w:val="24"/>
        </w:rPr>
        <w:t xml:space="preserve">Приказ </w:t>
      </w:r>
      <w:proofErr w:type="spellStart"/>
      <w:r w:rsidRPr="00917BD1">
        <w:rPr>
          <w:rFonts w:ascii="Times New Roman" w:hAnsi="Times New Roman"/>
          <w:b/>
          <w:sz w:val="24"/>
          <w:szCs w:val="24"/>
        </w:rPr>
        <w:t>Минздравсоцразвития</w:t>
      </w:r>
      <w:proofErr w:type="spellEnd"/>
      <w:r w:rsidRPr="00917BD1">
        <w:rPr>
          <w:rFonts w:ascii="Times New Roman" w:hAnsi="Times New Roman"/>
          <w:b/>
          <w:sz w:val="24"/>
          <w:szCs w:val="24"/>
        </w:rPr>
        <w:t xml:space="preserve">  России от 1 сентября 2010 г. № 777н</w:t>
      </w:r>
      <w:r w:rsidRPr="005C02BA">
        <w:rPr>
          <w:rFonts w:ascii="Times New Roman" w:hAnsi="Times New Roman"/>
          <w:sz w:val="24"/>
          <w:szCs w:val="24"/>
        </w:rPr>
        <w:t xml:space="preserve">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B647F" w:rsidRPr="005C02BA" w:rsidRDefault="001B647F" w:rsidP="00081A85">
      <w:pPr>
        <w:autoSpaceDE w:val="0"/>
        <w:autoSpaceDN w:val="0"/>
        <w:adjustRightInd w:val="0"/>
        <w:spacing w:before="108" w:after="108" w:line="240" w:lineRule="auto"/>
        <w:jc w:val="both"/>
        <w:outlineLvl w:val="0"/>
        <w:rPr>
          <w:rFonts w:ascii="Times New Roman" w:hAnsi="Times New Roman"/>
          <w:sz w:val="24"/>
          <w:szCs w:val="24"/>
        </w:rPr>
      </w:pPr>
      <w:proofErr w:type="gramStart"/>
      <w:r w:rsidRPr="00917BD1">
        <w:rPr>
          <w:rFonts w:ascii="Times New Roman" w:hAnsi="Times New Roman"/>
          <w:b/>
          <w:sz w:val="24"/>
          <w:szCs w:val="24"/>
        </w:rPr>
        <w:t xml:space="preserve">Приказ </w:t>
      </w:r>
      <w:proofErr w:type="spellStart"/>
      <w:r w:rsidRPr="00917BD1">
        <w:rPr>
          <w:rFonts w:ascii="Times New Roman" w:hAnsi="Times New Roman"/>
          <w:b/>
          <w:sz w:val="24"/>
          <w:szCs w:val="24"/>
        </w:rPr>
        <w:t>Минздравсоц</w:t>
      </w:r>
      <w:r w:rsidR="0064601A">
        <w:rPr>
          <w:rFonts w:ascii="Times New Roman" w:hAnsi="Times New Roman"/>
          <w:b/>
          <w:sz w:val="24"/>
          <w:szCs w:val="24"/>
        </w:rPr>
        <w:t>развития</w:t>
      </w:r>
      <w:proofErr w:type="spellEnd"/>
      <w:r w:rsidR="0064601A">
        <w:rPr>
          <w:rFonts w:ascii="Times New Roman" w:hAnsi="Times New Roman"/>
          <w:b/>
          <w:sz w:val="24"/>
          <w:szCs w:val="24"/>
        </w:rPr>
        <w:t xml:space="preserve">  России от 16 февраля </w:t>
      </w:r>
      <w:r w:rsidRPr="00917BD1">
        <w:rPr>
          <w:rFonts w:ascii="Times New Roman" w:hAnsi="Times New Roman"/>
          <w:b/>
          <w:sz w:val="24"/>
          <w:szCs w:val="24"/>
        </w:rPr>
        <w:t>2009 г.  № 45н</w:t>
      </w:r>
      <w:r w:rsidRPr="005C02BA">
        <w:rPr>
          <w:rFonts w:ascii="Times New Roman" w:hAnsi="Times New Roman"/>
          <w:sz w:val="24"/>
          <w:szCs w:val="24"/>
        </w:rPr>
        <w:t xml:space="preserve"> «Об утверждении норм и условий  бесплатной выдачи работникам, занятым на работах с вредными условиями труда, молока или других равноцен</w:t>
      </w:r>
      <w:r w:rsidRPr="005C02BA">
        <w:rPr>
          <w:rFonts w:ascii="Times New Roman" w:hAnsi="Times New Roman"/>
          <w:sz w:val="24"/>
          <w:szCs w:val="24"/>
        </w:rPr>
        <w:softHyphen/>
        <w:t>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w:t>
      </w:r>
      <w:proofErr w:type="gramEnd"/>
      <w:r w:rsidRPr="005C02BA">
        <w:rPr>
          <w:rFonts w:ascii="Times New Roman" w:hAnsi="Times New Roman"/>
          <w:sz w:val="24"/>
          <w:szCs w:val="24"/>
        </w:rPr>
        <w:t xml:space="preserve"> равноценных пищевых продуктов»</w:t>
      </w:r>
    </w:p>
    <w:p w:rsidR="00487615" w:rsidRPr="005C02BA" w:rsidRDefault="00487615" w:rsidP="00081A85">
      <w:pPr>
        <w:autoSpaceDE w:val="0"/>
        <w:autoSpaceDN w:val="0"/>
        <w:adjustRightInd w:val="0"/>
        <w:spacing w:before="108" w:after="108" w:line="240" w:lineRule="auto"/>
        <w:jc w:val="both"/>
        <w:outlineLvl w:val="0"/>
        <w:rPr>
          <w:rFonts w:ascii="Times New Roman" w:hAnsi="Times New Roman"/>
          <w:sz w:val="24"/>
          <w:szCs w:val="24"/>
        </w:rPr>
      </w:pPr>
      <w:r w:rsidRPr="00917BD1">
        <w:rPr>
          <w:rFonts w:ascii="Times New Roman" w:hAnsi="Times New Roman"/>
          <w:b/>
          <w:sz w:val="24"/>
          <w:szCs w:val="24"/>
        </w:rPr>
        <w:t xml:space="preserve">Приказ </w:t>
      </w:r>
      <w:proofErr w:type="spellStart"/>
      <w:r w:rsidRPr="00917BD1">
        <w:rPr>
          <w:rFonts w:ascii="Times New Roman" w:hAnsi="Times New Roman"/>
          <w:b/>
          <w:sz w:val="24"/>
          <w:szCs w:val="24"/>
        </w:rPr>
        <w:t>Минздравсоцразвития</w:t>
      </w:r>
      <w:proofErr w:type="spellEnd"/>
      <w:r w:rsidRPr="00917BD1">
        <w:rPr>
          <w:rFonts w:ascii="Times New Roman" w:hAnsi="Times New Roman"/>
          <w:b/>
          <w:sz w:val="24"/>
          <w:szCs w:val="24"/>
        </w:rPr>
        <w:t xml:space="preserve"> России от 17.12.2010 № 1122н</w:t>
      </w:r>
      <w:r w:rsidRPr="005C02BA">
        <w:rPr>
          <w:rFonts w:ascii="Times New Roman" w:hAnsi="Times New Roman"/>
          <w:sz w:val="24"/>
          <w:szCs w:val="24"/>
        </w:rPr>
        <w:t xml:space="preserve"> «Об утверждении типовых норм </w:t>
      </w:r>
      <w:r w:rsidRPr="005C02BA">
        <w:rPr>
          <w:rFonts w:ascii="Times New Roman" w:hAnsi="Times New Roman"/>
          <w:color w:val="92D050"/>
          <w:sz w:val="24"/>
          <w:szCs w:val="24"/>
        </w:rPr>
        <w:t xml:space="preserve"> </w:t>
      </w:r>
      <w:r w:rsidRPr="005C02BA">
        <w:rPr>
          <w:rFonts w:ascii="Times New Roman" w:hAnsi="Times New Roman"/>
          <w:sz w:val="24"/>
          <w:szCs w:val="24"/>
        </w:rPr>
        <w:t xml:space="preserve">бесплатной выдачи работникам смывающих и (или) обезвреживающих средств и стандарта </w:t>
      </w:r>
      <w:r w:rsidRPr="005C02BA">
        <w:rPr>
          <w:rFonts w:ascii="Times New Roman" w:hAnsi="Times New Roman"/>
          <w:sz w:val="24"/>
          <w:szCs w:val="24"/>
        </w:rPr>
        <w:lastRenderedPageBreak/>
        <w:t>безопасности труда «Обеспечение работников смывающими и (или) обезвреживающими средствами»</w:t>
      </w:r>
    </w:p>
    <w:p w:rsidR="00487615" w:rsidRPr="005C02BA" w:rsidRDefault="000876A2" w:rsidP="00081A85">
      <w:pPr>
        <w:pStyle w:val="1"/>
        <w:jc w:val="both"/>
        <w:rPr>
          <w:rFonts w:ascii="Times New Roman" w:hAnsi="Times New Roman" w:cs="Times New Roman"/>
        </w:rPr>
      </w:pPr>
      <w:hyperlink r:id="rId9" w:history="1">
        <w:r w:rsidR="00487615" w:rsidRPr="00917BD1">
          <w:rPr>
            <w:rStyle w:val="a4"/>
            <w:rFonts w:ascii="Times New Roman" w:hAnsi="Times New Roman" w:cs="Times New Roman"/>
            <w:color w:val="auto"/>
          </w:rPr>
          <w:t>Приказ Министерства здравоохранения и социального развития РФ от 5 марта 2011 г. N 169н</w:t>
        </w:r>
        <w:r w:rsidR="00487615" w:rsidRPr="005C02BA">
          <w:rPr>
            <w:rStyle w:val="a4"/>
            <w:rFonts w:ascii="Times New Roman" w:hAnsi="Times New Roman" w:cs="Times New Roman"/>
            <w:b w:val="0"/>
            <w:color w:val="auto"/>
          </w:rPr>
          <w:t xml:space="preserve">  "Об утверждении требований к комплектации изделиями медицинского назначения аптечек для оказания первой помощи работникам"</w:t>
        </w:r>
      </w:hyperlink>
    </w:p>
    <w:p w:rsidR="00487615" w:rsidRDefault="00487615" w:rsidP="00917BD1">
      <w:pPr>
        <w:autoSpaceDE w:val="0"/>
        <w:autoSpaceDN w:val="0"/>
        <w:adjustRightInd w:val="0"/>
        <w:spacing w:before="108" w:after="108" w:line="240" w:lineRule="auto"/>
        <w:jc w:val="center"/>
        <w:outlineLvl w:val="0"/>
        <w:rPr>
          <w:rFonts w:ascii="Times New Roman" w:hAnsi="Times New Roman"/>
          <w:b/>
          <w:i/>
          <w:sz w:val="24"/>
          <w:szCs w:val="24"/>
        </w:rPr>
      </w:pPr>
      <w:r w:rsidRPr="00917BD1">
        <w:rPr>
          <w:rFonts w:ascii="Times New Roman" w:hAnsi="Times New Roman"/>
          <w:b/>
          <w:i/>
          <w:sz w:val="24"/>
          <w:szCs w:val="24"/>
        </w:rPr>
        <w:t>Расследование несчастных случаев</w:t>
      </w:r>
    </w:p>
    <w:p w:rsidR="000F222D" w:rsidRPr="005C02BA" w:rsidRDefault="000F222D" w:rsidP="00917BD1">
      <w:pPr>
        <w:spacing w:after="0"/>
        <w:jc w:val="both"/>
        <w:rPr>
          <w:rFonts w:ascii="Times New Roman" w:hAnsi="Times New Roman"/>
          <w:bCs/>
          <w:sz w:val="24"/>
          <w:szCs w:val="24"/>
        </w:rPr>
      </w:pPr>
      <w:r w:rsidRPr="00917BD1">
        <w:rPr>
          <w:rFonts w:ascii="Times New Roman" w:hAnsi="Times New Roman"/>
          <w:b/>
          <w:bCs/>
          <w:sz w:val="24"/>
          <w:szCs w:val="24"/>
        </w:rPr>
        <w:t>Трудовой кодекс Российской Федерации</w:t>
      </w:r>
      <w:r w:rsidRPr="005C02BA">
        <w:rPr>
          <w:rFonts w:ascii="Times New Roman" w:hAnsi="Times New Roman"/>
          <w:bCs/>
          <w:sz w:val="24"/>
          <w:szCs w:val="24"/>
        </w:rPr>
        <w:t xml:space="preserve"> (статьи 227-231)</w:t>
      </w:r>
    </w:p>
    <w:p w:rsidR="00C36D09" w:rsidRPr="005C02BA" w:rsidRDefault="00C36D09" w:rsidP="00917BD1">
      <w:pPr>
        <w:autoSpaceDE w:val="0"/>
        <w:autoSpaceDN w:val="0"/>
        <w:adjustRightInd w:val="0"/>
        <w:spacing w:before="108" w:after="0" w:line="240" w:lineRule="auto"/>
        <w:jc w:val="both"/>
        <w:outlineLvl w:val="0"/>
        <w:rPr>
          <w:rFonts w:ascii="Times New Roman" w:hAnsi="Times New Roman"/>
          <w:bCs/>
          <w:sz w:val="24"/>
          <w:szCs w:val="24"/>
        </w:rPr>
      </w:pPr>
      <w:r w:rsidRPr="00917BD1">
        <w:rPr>
          <w:rFonts w:ascii="Times New Roman" w:hAnsi="Times New Roman"/>
          <w:b/>
          <w:bCs/>
          <w:sz w:val="24"/>
          <w:szCs w:val="24"/>
        </w:rPr>
        <w:t>Федеральный закон от 21 ноября 2011 г. № 323-ФЗ</w:t>
      </w:r>
      <w:r w:rsidRPr="005C02BA">
        <w:rPr>
          <w:rFonts w:ascii="Times New Roman" w:hAnsi="Times New Roman"/>
          <w:bCs/>
          <w:sz w:val="24"/>
          <w:szCs w:val="24"/>
        </w:rPr>
        <w:t xml:space="preserve"> «Об основах охраны здоровья граждан в Российской Федерации» (статья 13)</w:t>
      </w:r>
    </w:p>
    <w:p w:rsidR="000F222D" w:rsidRPr="005C02BA" w:rsidRDefault="000F222D" w:rsidP="00081A85">
      <w:pPr>
        <w:autoSpaceDE w:val="0"/>
        <w:autoSpaceDN w:val="0"/>
        <w:adjustRightInd w:val="0"/>
        <w:spacing w:before="108" w:after="108" w:line="240" w:lineRule="auto"/>
        <w:jc w:val="both"/>
        <w:outlineLvl w:val="0"/>
        <w:rPr>
          <w:rFonts w:ascii="Times New Roman" w:hAnsi="Times New Roman"/>
          <w:bCs/>
          <w:sz w:val="24"/>
          <w:szCs w:val="24"/>
        </w:rPr>
      </w:pPr>
      <w:r w:rsidRPr="00917BD1">
        <w:rPr>
          <w:rFonts w:ascii="Times New Roman" w:hAnsi="Times New Roman"/>
          <w:b/>
          <w:bCs/>
          <w:sz w:val="24"/>
          <w:szCs w:val="24"/>
        </w:rPr>
        <w:t>Постановление Минтруда РФ от 24 октября 2002 г. N 73</w:t>
      </w:r>
      <w:r w:rsidRPr="005C02BA">
        <w:rPr>
          <w:rFonts w:ascii="Times New Roman" w:hAnsi="Times New Roman"/>
          <w:bCs/>
          <w:sz w:val="24"/>
          <w:szCs w:val="24"/>
        </w:rPr>
        <w:t xml:space="preserve">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0F222D" w:rsidRPr="005C02BA" w:rsidRDefault="000F222D" w:rsidP="00081A85">
      <w:pPr>
        <w:autoSpaceDE w:val="0"/>
        <w:autoSpaceDN w:val="0"/>
        <w:adjustRightInd w:val="0"/>
        <w:spacing w:before="108" w:after="108" w:line="240" w:lineRule="auto"/>
        <w:jc w:val="both"/>
        <w:outlineLvl w:val="0"/>
        <w:rPr>
          <w:rFonts w:ascii="Times New Roman" w:hAnsi="Times New Roman"/>
          <w:bCs/>
          <w:sz w:val="24"/>
          <w:szCs w:val="24"/>
        </w:rPr>
      </w:pPr>
      <w:r w:rsidRPr="00917BD1">
        <w:rPr>
          <w:rFonts w:ascii="Times New Roman" w:hAnsi="Times New Roman"/>
          <w:b/>
          <w:sz w:val="24"/>
          <w:szCs w:val="24"/>
        </w:rPr>
        <w:t xml:space="preserve">Приказ </w:t>
      </w:r>
      <w:proofErr w:type="spellStart"/>
      <w:r w:rsidRPr="00917BD1">
        <w:rPr>
          <w:rFonts w:ascii="Times New Roman" w:hAnsi="Times New Roman"/>
          <w:b/>
          <w:sz w:val="24"/>
          <w:szCs w:val="24"/>
        </w:rPr>
        <w:t>Минздравсоцразвития</w:t>
      </w:r>
      <w:proofErr w:type="spellEnd"/>
      <w:r w:rsidRPr="00917BD1">
        <w:rPr>
          <w:rFonts w:ascii="Times New Roman" w:hAnsi="Times New Roman"/>
          <w:b/>
          <w:sz w:val="24"/>
          <w:szCs w:val="24"/>
        </w:rPr>
        <w:t xml:space="preserve"> РФ от 15 апреля 2005 г. № 275</w:t>
      </w:r>
      <w:r w:rsidRPr="005C02BA">
        <w:rPr>
          <w:rFonts w:ascii="Times New Roman" w:hAnsi="Times New Roman"/>
          <w:sz w:val="24"/>
          <w:szCs w:val="24"/>
        </w:rPr>
        <w:t xml:space="preserve"> «О формах документов, необходимых для расследования несчастных случаев на производстве»</w:t>
      </w:r>
    </w:p>
    <w:p w:rsidR="000F222D" w:rsidRPr="005C02BA" w:rsidRDefault="000F222D" w:rsidP="00081A85">
      <w:pPr>
        <w:autoSpaceDE w:val="0"/>
        <w:autoSpaceDN w:val="0"/>
        <w:adjustRightInd w:val="0"/>
        <w:spacing w:before="108" w:after="108" w:line="240" w:lineRule="auto"/>
        <w:jc w:val="both"/>
        <w:outlineLvl w:val="0"/>
        <w:rPr>
          <w:rFonts w:ascii="Times New Roman" w:hAnsi="Times New Roman"/>
          <w:sz w:val="24"/>
          <w:szCs w:val="24"/>
        </w:rPr>
      </w:pPr>
      <w:r w:rsidRPr="00917BD1">
        <w:rPr>
          <w:rFonts w:ascii="Times New Roman" w:hAnsi="Times New Roman"/>
          <w:b/>
          <w:sz w:val="24"/>
          <w:szCs w:val="24"/>
        </w:rPr>
        <w:t xml:space="preserve">Приказ </w:t>
      </w:r>
      <w:proofErr w:type="spellStart"/>
      <w:r w:rsidRPr="00917BD1">
        <w:rPr>
          <w:rFonts w:ascii="Times New Roman" w:hAnsi="Times New Roman"/>
          <w:b/>
          <w:sz w:val="24"/>
          <w:szCs w:val="24"/>
        </w:rPr>
        <w:t>Минздравсоцразвития</w:t>
      </w:r>
      <w:proofErr w:type="spellEnd"/>
      <w:r w:rsidRPr="00917BD1">
        <w:rPr>
          <w:rFonts w:ascii="Times New Roman" w:hAnsi="Times New Roman"/>
          <w:b/>
          <w:sz w:val="24"/>
          <w:szCs w:val="24"/>
        </w:rPr>
        <w:t xml:space="preserve"> РФ от 24 февраля 2005 г. № 160</w:t>
      </w:r>
      <w:r w:rsidRPr="005C02BA">
        <w:rPr>
          <w:rFonts w:ascii="Times New Roman" w:hAnsi="Times New Roman"/>
          <w:sz w:val="24"/>
          <w:szCs w:val="24"/>
        </w:rPr>
        <w:t xml:space="preserve"> «Об определении степени тяжести повреждения здоровья при несчастных случаях на производстве»</w:t>
      </w:r>
    </w:p>
    <w:p w:rsidR="00C36D09" w:rsidRPr="005C02BA" w:rsidRDefault="00C36D09" w:rsidP="00081A85">
      <w:pPr>
        <w:spacing w:after="0" w:line="240" w:lineRule="auto"/>
        <w:jc w:val="both"/>
        <w:rPr>
          <w:rFonts w:ascii="Times New Roman" w:hAnsi="Times New Roman"/>
          <w:sz w:val="24"/>
          <w:szCs w:val="24"/>
        </w:rPr>
      </w:pPr>
      <w:r w:rsidRPr="00917BD1">
        <w:rPr>
          <w:rFonts w:ascii="Times New Roman" w:hAnsi="Times New Roman"/>
          <w:b/>
          <w:sz w:val="24"/>
          <w:szCs w:val="24"/>
        </w:rPr>
        <w:t xml:space="preserve">Приказ </w:t>
      </w:r>
      <w:proofErr w:type="spellStart"/>
      <w:r w:rsidRPr="00917BD1">
        <w:rPr>
          <w:rFonts w:ascii="Times New Roman" w:hAnsi="Times New Roman"/>
          <w:b/>
          <w:sz w:val="24"/>
          <w:szCs w:val="24"/>
        </w:rPr>
        <w:t>Гособразования</w:t>
      </w:r>
      <w:proofErr w:type="spellEnd"/>
      <w:r w:rsidRPr="00917BD1">
        <w:rPr>
          <w:rFonts w:ascii="Times New Roman" w:hAnsi="Times New Roman"/>
          <w:b/>
          <w:sz w:val="24"/>
          <w:szCs w:val="24"/>
        </w:rPr>
        <w:t xml:space="preserve"> СССР от 1 октября 1990 г. № 639</w:t>
      </w:r>
      <w:r w:rsidRPr="005C02BA">
        <w:rPr>
          <w:rFonts w:ascii="Times New Roman" w:hAnsi="Times New Roman"/>
          <w:sz w:val="24"/>
          <w:szCs w:val="24"/>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5C02BA">
        <w:rPr>
          <w:rFonts w:ascii="Times New Roman" w:hAnsi="Times New Roman"/>
          <w:sz w:val="24"/>
          <w:szCs w:val="24"/>
        </w:rPr>
        <w:t>Гособразования</w:t>
      </w:r>
      <w:proofErr w:type="spellEnd"/>
      <w:r w:rsidRPr="005C02BA">
        <w:rPr>
          <w:rFonts w:ascii="Times New Roman" w:hAnsi="Times New Roman"/>
          <w:sz w:val="24"/>
          <w:szCs w:val="24"/>
        </w:rPr>
        <w:t xml:space="preserve"> СССР»</w:t>
      </w:r>
    </w:p>
    <w:p w:rsidR="00C36D09" w:rsidRPr="005C02BA" w:rsidRDefault="00C36D09" w:rsidP="00081A85">
      <w:pPr>
        <w:autoSpaceDE w:val="0"/>
        <w:autoSpaceDN w:val="0"/>
        <w:adjustRightInd w:val="0"/>
        <w:spacing w:before="108" w:after="108" w:line="240" w:lineRule="auto"/>
        <w:jc w:val="both"/>
        <w:outlineLvl w:val="0"/>
        <w:rPr>
          <w:rFonts w:ascii="Times New Roman" w:hAnsi="Times New Roman"/>
          <w:bCs/>
          <w:sz w:val="24"/>
          <w:szCs w:val="24"/>
        </w:rPr>
      </w:pPr>
    </w:p>
    <w:p w:rsidR="00C36D09" w:rsidRPr="00917BD1" w:rsidRDefault="00C36D09" w:rsidP="00917BD1">
      <w:pPr>
        <w:autoSpaceDE w:val="0"/>
        <w:autoSpaceDN w:val="0"/>
        <w:adjustRightInd w:val="0"/>
        <w:spacing w:before="108" w:after="108" w:line="240" w:lineRule="auto"/>
        <w:jc w:val="center"/>
        <w:outlineLvl w:val="0"/>
        <w:rPr>
          <w:rFonts w:ascii="Times New Roman" w:hAnsi="Times New Roman"/>
          <w:b/>
          <w:bCs/>
          <w:i/>
          <w:sz w:val="24"/>
          <w:szCs w:val="24"/>
        </w:rPr>
      </w:pPr>
      <w:r w:rsidRPr="00917BD1">
        <w:rPr>
          <w:rFonts w:ascii="Times New Roman" w:hAnsi="Times New Roman"/>
          <w:b/>
          <w:bCs/>
          <w:i/>
          <w:sz w:val="24"/>
          <w:szCs w:val="24"/>
        </w:rPr>
        <w:t>Правила безопасности</w:t>
      </w:r>
    </w:p>
    <w:p w:rsidR="00C21C09" w:rsidRDefault="00C21C09" w:rsidP="00081A85">
      <w:pPr>
        <w:pStyle w:val="a3"/>
        <w:autoSpaceDE w:val="0"/>
        <w:autoSpaceDN w:val="0"/>
        <w:adjustRightInd w:val="0"/>
        <w:spacing w:after="840" w:line="240" w:lineRule="auto"/>
        <w:ind w:left="360"/>
        <w:jc w:val="both"/>
        <w:outlineLvl w:val="0"/>
        <w:rPr>
          <w:rFonts w:ascii="Times New Roman" w:hAnsi="Times New Roman"/>
          <w:bCs/>
          <w:sz w:val="24"/>
          <w:szCs w:val="24"/>
        </w:rPr>
      </w:pPr>
      <w:r>
        <w:rPr>
          <w:rFonts w:ascii="Times New Roman" w:hAnsi="Times New Roman"/>
          <w:b/>
          <w:bCs/>
          <w:sz w:val="24"/>
          <w:szCs w:val="24"/>
        </w:rPr>
        <w:t>П</w:t>
      </w:r>
      <w:r w:rsidR="00C36D09" w:rsidRPr="00917BD1">
        <w:rPr>
          <w:rFonts w:ascii="Times New Roman" w:hAnsi="Times New Roman"/>
          <w:b/>
          <w:bCs/>
          <w:sz w:val="24"/>
          <w:szCs w:val="24"/>
        </w:rPr>
        <w:t>равила по охране труда при работе на высоте</w:t>
      </w:r>
      <w:r>
        <w:rPr>
          <w:rFonts w:ascii="Times New Roman" w:hAnsi="Times New Roman"/>
          <w:b/>
          <w:bCs/>
          <w:sz w:val="24"/>
          <w:szCs w:val="24"/>
        </w:rPr>
        <w:t xml:space="preserve">, </w:t>
      </w:r>
      <w:r>
        <w:rPr>
          <w:rFonts w:ascii="Times New Roman" w:hAnsi="Times New Roman"/>
          <w:bCs/>
          <w:sz w:val="24"/>
          <w:szCs w:val="24"/>
        </w:rPr>
        <w:t>утверждены приказом Минтруда России от 28 марта 2014 г. № 155н.</w:t>
      </w:r>
      <w:r w:rsidR="00C36D09" w:rsidRPr="005C02BA">
        <w:rPr>
          <w:rFonts w:ascii="Times New Roman" w:hAnsi="Times New Roman"/>
          <w:bCs/>
          <w:sz w:val="24"/>
          <w:szCs w:val="24"/>
        </w:rPr>
        <w:t xml:space="preserve"> </w:t>
      </w:r>
    </w:p>
    <w:p w:rsidR="00C36D09" w:rsidRPr="005C02BA" w:rsidRDefault="006A6050" w:rsidP="00081A85">
      <w:pPr>
        <w:pStyle w:val="a3"/>
        <w:autoSpaceDE w:val="0"/>
        <w:autoSpaceDN w:val="0"/>
        <w:adjustRightInd w:val="0"/>
        <w:spacing w:after="840" w:line="240" w:lineRule="auto"/>
        <w:ind w:left="360"/>
        <w:jc w:val="both"/>
        <w:outlineLvl w:val="0"/>
        <w:rPr>
          <w:rFonts w:ascii="Times New Roman" w:hAnsi="Times New Roman"/>
          <w:bCs/>
          <w:sz w:val="24"/>
          <w:szCs w:val="24"/>
        </w:rPr>
      </w:pPr>
      <w:r>
        <w:rPr>
          <w:rFonts w:ascii="Times New Roman" w:hAnsi="Times New Roman"/>
          <w:b/>
          <w:bCs/>
          <w:sz w:val="24"/>
          <w:szCs w:val="24"/>
        </w:rPr>
        <w:t>П</w:t>
      </w:r>
      <w:r w:rsidR="00C36D09" w:rsidRPr="00917BD1">
        <w:rPr>
          <w:rFonts w:ascii="Times New Roman" w:hAnsi="Times New Roman"/>
          <w:b/>
          <w:bCs/>
          <w:sz w:val="24"/>
          <w:szCs w:val="24"/>
        </w:rPr>
        <w:t>равила по охране труда при эксплуатации электроустановок</w:t>
      </w:r>
      <w:r>
        <w:rPr>
          <w:rFonts w:ascii="Times New Roman" w:hAnsi="Times New Roman"/>
          <w:b/>
          <w:bCs/>
          <w:sz w:val="24"/>
          <w:szCs w:val="24"/>
        </w:rPr>
        <w:t xml:space="preserve">, </w:t>
      </w:r>
      <w:r w:rsidRPr="006A6050">
        <w:rPr>
          <w:rFonts w:ascii="Times New Roman" w:hAnsi="Times New Roman"/>
          <w:bCs/>
          <w:sz w:val="24"/>
          <w:szCs w:val="24"/>
        </w:rPr>
        <w:t>утвержден</w:t>
      </w:r>
      <w:r>
        <w:rPr>
          <w:rFonts w:ascii="Times New Roman" w:hAnsi="Times New Roman"/>
          <w:bCs/>
          <w:sz w:val="24"/>
          <w:szCs w:val="24"/>
        </w:rPr>
        <w:t>ы приказом Минтруда России от 24 июля 2013 г.  № 328н</w:t>
      </w:r>
      <w:r w:rsidR="00917BD1">
        <w:rPr>
          <w:rFonts w:ascii="Times New Roman" w:hAnsi="Times New Roman"/>
          <w:bCs/>
          <w:sz w:val="24"/>
          <w:szCs w:val="24"/>
        </w:rPr>
        <w:t xml:space="preserve"> </w:t>
      </w:r>
    </w:p>
    <w:p w:rsidR="00C36D09" w:rsidRPr="00917BD1" w:rsidRDefault="00C36D09" w:rsidP="00081A85">
      <w:pPr>
        <w:pStyle w:val="a3"/>
        <w:shd w:val="clear" w:color="auto" w:fill="FFFFFF"/>
        <w:spacing w:after="0" w:line="240" w:lineRule="auto"/>
        <w:ind w:left="360"/>
        <w:jc w:val="both"/>
        <w:rPr>
          <w:rFonts w:ascii="Times New Roman" w:eastAsia="Times New Roman" w:hAnsi="Times New Roman"/>
          <w:sz w:val="24"/>
          <w:szCs w:val="24"/>
        </w:rPr>
      </w:pPr>
      <w:r w:rsidRPr="00917BD1">
        <w:rPr>
          <w:rFonts w:ascii="Times New Roman" w:eastAsia="Times New Roman" w:hAnsi="Times New Roman"/>
          <w:b/>
          <w:sz w:val="24"/>
          <w:szCs w:val="24"/>
        </w:rPr>
        <w:t>Правила технической эксплуатации электроустановок потребителей</w:t>
      </w:r>
      <w:r w:rsidRPr="005C02BA">
        <w:rPr>
          <w:rFonts w:ascii="Times New Roman" w:eastAsia="Times New Roman" w:hAnsi="Times New Roman"/>
          <w:sz w:val="24"/>
          <w:szCs w:val="24"/>
        </w:rPr>
        <w:t xml:space="preserve">, утверждены </w:t>
      </w:r>
      <w:r w:rsidRPr="00917BD1">
        <w:rPr>
          <w:rFonts w:ascii="Times New Roman" w:eastAsia="Times New Roman" w:hAnsi="Times New Roman"/>
          <w:sz w:val="24"/>
          <w:szCs w:val="24"/>
        </w:rPr>
        <w:t>приказом Минэнерго РФ от 13 января 2003 г.  № 6</w:t>
      </w:r>
    </w:p>
    <w:p w:rsidR="004D4782" w:rsidRPr="0038495D" w:rsidRDefault="004D4782" w:rsidP="0038495D">
      <w:pPr>
        <w:autoSpaceDE w:val="0"/>
        <w:autoSpaceDN w:val="0"/>
        <w:adjustRightInd w:val="0"/>
        <w:spacing w:before="108" w:after="0" w:line="240" w:lineRule="auto"/>
        <w:jc w:val="center"/>
        <w:outlineLvl w:val="0"/>
        <w:rPr>
          <w:rFonts w:ascii="Times New Roman" w:hAnsi="Times New Roman"/>
          <w:b/>
          <w:bCs/>
          <w:i/>
          <w:sz w:val="24"/>
          <w:szCs w:val="24"/>
        </w:rPr>
      </w:pPr>
      <w:r w:rsidRPr="0038495D">
        <w:rPr>
          <w:rFonts w:ascii="Times New Roman" w:hAnsi="Times New Roman"/>
          <w:b/>
          <w:bCs/>
          <w:i/>
          <w:sz w:val="24"/>
          <w:szCs w:val="24"/>
        </w:rPr>
        <w:t>Санитарные правила и нормы</w:t>
      </w:r>
    </w:p>
    <w:p w:rsidR="00C36D09" w:rsidRPr="005C02BA" w:rsidRDefault="00C36D09" w:rsidP="00081A85">
      <w:pPr>
        <w:pStyle w:val="a3"/>
        <w:autoSpaceDE w:val="0"/>
        <w:autoSpaceDN w:val="0"/>
        <w:adjustRightInd w:val="0"/>
        <w:spacing w:after="0" w:line="240" w:lineRule="auto"/>
        <w:ind w:left="360"/>
        <w:jc w:val="both"/>
        <w:outlineLvl w:val="0"/>
        <w:rPr>
          <w:rFonts w:ascii="Times New Roman" w:hAnsi="Times New Roman"/>
          <w:bCs/>
          <w:sz w:val="24"/>
          <w:szCs w:val="24"/>
        </w:rPr>
      </w:pPr>
    </w:p>
    <w:p w:rsidR="005C02BA" w:rsidRPr="005C02BA" w:rsidRDefault="005C02BA" w:rsidP="00081A85">
      <w:pPr>
        <w:pStyle w:val="1"/>
        <w:spacing w:before="0" w:after="0"/>
        <w:ind w:left="360"/>
        <w:jc w:val="both"/>
        <w:rPr>
          <w:rFonts w:ascii="Times New Roman" w:hAnsi="Times New Roman" w:cs="Times New Roman"/>
          <w:b w:val="0"/>
          <w:color w:val="auto"/>
        </w:rPr>
      </w:pPr>
      <w:proofErr w:type="spellStart"/>
      <w:r w:rsidRPr="0038495D">
        <w:rPr>
          <w:rFonts w:ascii="Times New Roman" w:hAnsi="Times New Roman" w:cs="Times New Roman"/>
          <w:color w:val="auto"/>
        </w:rPr>
        <w:t>СанПиН</w:t>
      </w:r>
      <w:proofErr w:type="spellEnd"/>
      <w:r w:rsidRPr="0038495D">
        <w:rPr>
          <w:rFonts w:ascii="Times New Roman" w:hAnsi="Times New Roman" w:cs="Times New Roman"/>
          <w:color w:val="auto"/>
        </w:rPr>
        <w:t xml:space="preserve"> 2.4.2.2821-10</w:t>
      </w:r>
      <w:r w:rsidRPr="005C02BA">
        <w:rPr>
          <w:rFonts w:ascii="Times New Roman" w:hAnsi="Times New Roman" w:cs="Times New Roman"/>
          <w:b w:val="0"/>
          <w:color w:val="auto"/>
        </w:rPr>
        <w:t xml:space="preserve">  "Санитарно-эпидемиологические требования к условиям и организации обучения в общеобразовательных учреждениях"</w:t>
      </w:r>
    </w:p>
    <w:p w:rsidR="005C02BA" w:rsidRPr="005C02BA" w:rsidRDefault="005C02BA" w:rsidP="00081A85">
      <w:pPr>
        <w:spacing w:after="0" w:line="240" w:lineRule="auto"/>
        <w:ind w:left="360"/>
        <w:jc w:val="both"/>
        <w:rPr>
          <w:rFonts w:ascii="Times New Roman" w:hAnsi="Times New Roman"/>
          <w:sz w:val="24"/>
          <w:szCs w:val="24"/>
        </w:rPr>
      </w:pPr>
      <w:proofErr w:type="spellStart"/>
      <w:r w:rsidRPr="0038495D">
        <w:rPr>
          <w:rFonts w:ascii="Times New Roman" w:hAnsi="Times New Roman"/>
          <w:b/>
          <w:sz w:val="24"/>
          <w:szCs w:val="24"/>
        </w:rPr>
        <w:t>СанПиН</w:t>
      </w:r>
      <w:proofErr w:type="spellEnd"/>
      <w:r w:rsidRPr="0038495D">
        <w:rPr>
          <w:rFonts w:ascii="Times New Roman" w:hAnsi="Times New Roman"/>
          <w:b/>
          <w:sz w:val="24"/>
          <w:szCs w:val="24"/>
        </w:rPr>
        <w:t xml:space="preserve">  2.4.1.3049-13</w:t>
      </w:r>
      <w:r w:rsidRPr="005C02BA">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07352F" w:rsidRDefault="005C02BA" w:rsidP="0038495D">
      <w:pPr>
        <w:spacing w:after="0" w:line="240" w:lineRule="auto"/>
        <w:ind w:left="360"/>
        <w:jc w:val="both"/>
        <w:rPr>
          <w:rFonts w:ascii="Times New Roman" w:hAnsi="Times New Roman"/>
          <w:sz w:val="24"/>
          <w:szCs w:val="24"/>
        </w:rPr>
      </w:pPr>
      <w:proofErr w:type="spellStart"/>
      <w:r w:rsidRPr="0038495D">
        <w:rPr>
          <w:rFonts w:ascii="Times New Roman" w:hAnsi="Times New Roman"/>
          <w:b/>
          <w:sz w:val="24"/>
          <w:szCs w:val="24"/>
        </w:rPr>
        <w:t>СанПиН</w:t>
      </w:r>
      <w:proofErr w:type="spellEnd"/>
      <w:r w:rsidRPr="0038495D">
        <w:rPr>
          <w:rFonts w:ascii="Times New Roman" w:hAnsi="Times New Roman"/>
          <w:b/>
          <w:sz w:val="24"/>
          <w:szCs w:val="24"/>
        </w:rPr>
        <w:t xml:space="preserve"> 2.4.4.3172-14</w:t>
      </w:r>
      <w:r w:rsidRPr="005C02BA">
        <w:rPr>
          <w:rFonts w:ascii="Times New Roman" w:hAnsi="Times New Roman"/>
          <w:sz w:val="24"/>
          <w:szCs w:val="24"/>
        </w:rPr>
        <w:t xml:space="preserve"> Санитарно-эпидемиологические требования к устройству, содержанию и организации </w:t>
      </w:r>
      <w:proofErr w:type="gramStart"/>
      <w:r w:rsidRPr="005C02BA">
        <w:rPr>
          <w:rFonts w:ascii="Times New Roman" w:hAnsi="Times New Roman"/>
          <w:sz w:val="24"/>
          <w:szCs w:val="24"/>
        </w:rPr>
        <w:t>режима работы образовательных организаций дополнительного образования детей</w:t>
      </w:r>
      <w:proofErr w:type="gramEnd"/>
      <w:r w:rsidRPr="005C02BA">
        <w:rPr>
          <w:rFonts w:ascii="Times New Roman" w:hAnsi="Times New Roman"/>
          <w:sz w:val="24"/>
          <w:szCs w:val="24"/>
        </w:rPr>
        <w:t xml:space="preserve"> </w:t>
      </w:r>
    </w:p>
    <w:p w:rsidR="0007352F" w:rsidRDefault="0007352F" w:rsidP="0038495D">
      <w:pPr>
        <w:spacing w:after="0" w:line="240" w:lineRule="auto"/>
        <w:ind w:left="360"/>
        <w:jc w:val="both"/>
        <w:rPr>
          <w:rFonts w:ascii="Times New Roman" w:hAnsi="Times New Roman"/>
          <w:sz w:val="24"/>
          <w:szCs w:val="24"/>
        </w:rPr>
      </w:pPr>
      <w:proofErr w:type="spellStart"/>
      <w:r w:rsidRPr="0038495D">
        <w:rPr>
          <w:rFonts w:ascii="Times New Roman" w:hAnsi="Times New Roman"/>
          <w:b/>
          <w:sz w:val="24"/>
          <w:szCs w:val="24"/>
        </w:rPr>
        <w:t>СанПиН</w:t>
      </w:r>
      <w:proofErr w:type="spellEnd"/>
      <w:r w:rsidRPr="0038495D">
        <w:rPr>
          <w:rFonts w:ascii="Times New Roman" w:hAnsi="Times New Roman"/>
          <w:b/>
          <w:sz w:val="24"/>
          <w:szCs w:val="24"/>
        </w:rPr>
        <w:t xml:space="preserve"> 2.4.4.</w:t>
      </w:r>
      <w:r>
        <w:rPr>
          <w:rFonts w:ascii="Times New Roman" w:hAnsi="Times New Roman"/>
          <w:b/>
          <w:sz w:val="24"/>
          <w:szCs w:val="24"/>
        </w:rPr>
        <w:t xml:space="preserve">2599-10 </w:t>
      </w:r>
      <w:r>
        <w:rPr>
          <w:rFonts w:ascii="Times New Roman" w:hAnsi="Times New Roman"/>
          <w:sz w:val="24"/>
          <w:szCs w:val="24"/>
        </w:rPr>
        <w:t>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Pr="005C02BA">
        <w:rPr>
          <w:rFonts w:ascii="Times New Roman" w:hAnsi="Times New Roman"/>
          <w:sz w:val="24"/>
          <w:szCs w:val="24"/>
        </w:rPr>
        <w:t xml:space="preserve"> </w:t>
      </w:r>
    </w:p>
    <w:p w:rsidR="0038495D" w:rsidRDefault="005C02BA" w:rsidP="0038495D">
      <w:pPr>
        <w:spacing w:after="0" w:line="240" w:lineRule="auto"/>
        <w:ind w:left="360"/>
        <w:jc w:val="both"/>
        <w:rPr>
          <w:rFonts w:ascii="Times New Roman" w:hAnsi="Times New Roman"/>
          <w:sz w:val="24"/>
          <w:szCs w:val="24"/>
        </w:rPr>
      </w:pPr>
      <w:proofErr w:type="spellStart"/>
      <w:r w:rsidRPr="0038495D">
        <w:rPr>
          <w:rFonts w:ascii="Times New Roman" w:hAnsi="Times New Roman"/>
          <w:b/>
          <w:sz w:val="24"/>
          <w:szCs w:val="24"/>
        </w:rPr>
        <w:t>СанПиН</w:t>
      </w:r>
      <w:proofErr w:type="spellEnd"/>
      <w:r w:rsidRPr="0038495D">
        <w:rPr>
          <w:rFonts w:ascii="Times New Roman" w:hAnsi="Times New Roman"/>
          <w:b/>
          <w:sz w:val="24"/>
          <w:szCs w:val="24"/>
        </w:rPr>
        <w:t xml:space="preserve"> 2.4.4.3155-13</w:t>
      </w:r>
      <w:r w:rsidRPr="005C02BA">
        <w:rPr>
          <w:rFonts w:ascii="Times New Roman" w:hAnsi="Times New Roman"/>
          <w:sz w:val="24"/>
          <w:szCs w:val="24"/>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8495D" w:rsidRDefault="005C02BA" w:rsidP="0038495D">
      <w:pPr>
        <w:spacing w:after="0" w:line="240" w:lineRule="auto"/>
        <w:ind w:left="360"/>
        <w:jc w:val="both"/>
        <w:rPr>
          <w:rFonts w:ascii="Times New Roman" w:hAnsi="Times New Roman"/>
          <w:sz w:val="24"/>
          <w:szCs w:val="24"/>
        </w:rPr>
      </w:pPr>
      <w:proofErr w:type="spellStart"/>
      <w:r w:rsidRPr="0038495D">
        <w:rPr>
          <w:rFonts w:ascii="Times New Roman" w:hAnsi="Times New Roman"/>
          <w:b/>
          <w:sz w:val="24"/>
          <w:szCs w:val="24"/>
        </w:rPr>
        <w:t>СанПиН</w:t>
      </w:r>
      <w:proofErr w:type="spellEnd"/>
      <w:r w:rsidRPr="0038495D">
        <w:rPr>
          <w:rFonts w:ascii="Times New Roman" w:hAnsi="Times New Roman"/>
          <w:b/>
          <w:sz w:val="24"/>
          <w:szCs w:val="24"/>
        </w:rPr>
        <w:t xml:space="preserve"> 2.4.2.2842-11</w:t>
      </w:r>
      <w:r w:rsidRPr="005C02BA">
        <w:rPr>
          <w:rFonts w:ascii="Times New Roman" w:hAnsi="Times New Roman"/>
          <w:sz w:val="24"/>
          <w:szCs w:val="24"/>
        </w:rPr>
        <w:t xml:space="preserve"> Санитарно-эпидемиологические требования к устройству, содержанию и организации работы лагерей труда и отдыха для подростков</w:t>
      </w:r>
    </w:p>
    <w:p w:rsidR="005C02BA" w:rsidRDefault="005C02BA" w:rsidP="00F74C04">
      <w:pPr>
        <w:spacing w:after="0" w:line="240" w:lineRule="auto"/>
        <w:ind w:left="360"/>
        <w:rPr>
          <w:rFonts w:ascii="Times New Roman" w:hAnsi="Times New Roman"/>
          <w:bCs/>
          <w:sz w:val="24"/>
          <w:szCs w:val="24"/>
        </w:rPr>
      </w:pPr>
      <w:proofErr w:type="spellStart"/>
      <w:proofErr w:type="gramStart"/>
      <w:r w:rsidRPr="0038495D">
        <w:rPr>
          <w:rFonts w:ascii="Times New Roman" w:hAnsi="Times New Roman"/>
          <w:b/>
          <w:sz w:val="24"/>
          <w:szCs w:val="24"/>
        </w:rPr>
        <w:t>СанПиН</w:t>
      </w:r>
      <w:proofErr w:type="spellEnd"/>
      <w:r w:rsidRPr="0038495D">
        <w:rPr>
          <w:rFonts w:ascii="Times New Roman" w:hAnsi="Times New Roman"/>
          <w:b/>
          <w:sz w:val="24"/>
          <w:szCs w:val="24"/>
        </w:rPr>
        <w:t xml:space="preserve"> 2.4.7./1.1.1286-03</w:t>
      </w:r>
      <w:r w:rsidRPr="0038495D">
        <w:rPr>
          <w:rFonts w:ascii="Times New Roman" w:hAnsi="Times New Roman"/>
          <w:sz w:val="24"/>
          <w:szCs w:val="24"/>
        </w:rPr>
        <w:t xml:space="preserve">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(утв. Главным государственным санитарным врачом РФ 17 апреля</w:t>
      </w:r>
      <w:r w:rsidR="0038495D">
        <w:rPr>
          <w:rFonts w:ascii="Times New Roman" w:hAnsi="Times New Roman"/>
          <w:sz w:val="24"/>
          <w:szCs w:val="24"/>
        </w:rPr>
        <w:t xml:space="preserve"> </w:t>
      </w:r>
      <w:r w:rsidRPr="0038495D">
        <w:rPr>
          <w:rFonts w:ascii="Times New Roman" w:hAnsi="Times New Roman"/>
          <w:sz w:val="24"/>
          <w:szCs w:val="24"/>
        </w:rPr>
        <w:t>2003 г.)</w:t>
      </w:r>
      <w:r w:rsidRPr="0038495D">
        <w:rPr>
          <w:rFonts w:ascii="Times New Roman" w:hAnsi="Times New Roman"/>
          <w:sz w:val="24"/>
          <w:szCs w:val="24"/>
        </w:rPr>
        <w:br/>
      </w:r>
      <w:proofErr w:type="spellStart"/>
      <w:r w:rsidRPr="0038495D">
        <w:rPr>
          <w:rFonts w:ascii="Times New Roman" w:hAnsi="Times New Roman"/>
          <w:b/>
          <w:bCs/>
          <w:sz w:val="24"/>
          <w:szCs w:val="24"/>
        </w:rPr>
        <w:t>СанПиН</w:t>
      </w:r>
      <w:proofErr w:type="spellEnd"/>
      <w:r w:rsidRPr="0038495D">
        <w:rPr>
          <w:rFonts w:ascii="Times New Roman" w:hAnsi="Times New Roman"/>
          <w:b/>
          <w:bCs/>
          <w:sz w:val="24"/>
          <w:szCs w:val="24"/>
        </w:rPr>
        <w:t xml:space="preserve"> 2.4.7.960-00 "</w:t>
      </w:r>
      <w:r w:rsidRPr="005C02BA">
        <w:rPr>
          <w:rFonts w:ascii="Times New Roman" w:hAnsi="Times New Roman"/>
          <w:bCs/>
          <w:sz w:val="24"/>
          <w:szCs w:val="24"/>
        </w:rPr>
        <w:t xml:space="preserve">Гигиенические требования к изданиям книжным и журнальным для детей и подростков" (утв. Главным государственным санитарным врачом РФ 4 октября 2000 г.) </w:t>
      </w:r>
      <w:proofErr w:type="gramEnd"/>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
          <w:bCs/>
          <w:sz w:val="24"/>
          <w:szCs w:val="24"/>
        </w:rPr>
      </w:pPr>
      <w:proofErr w:type="spellStart"/>
      <w:r w:rsidRPr="00F74C04">
        <w:rPr>
          <w:rFonts w:ascii="Times New Roman" w:hAnsi="Times New Roman"/>
          <w:b/>
          <w:bCs/>
          <w:sz w:val="24"/>
          <w:szCs w:val="24"/>
        </w:rPr>
        <w:lastRenderedPageBreak/>
        <w:t>СанПиН</w:t>
      </w:r>
      <w:proofErr w:type="spellEnd"/>
      <w:r w:rsidRPr="00F74C04">
        <w:rPr>
          <w:rFonts w:ascii="Times New Roman" w:hAnsi="Times New Roman"/>
          <w:b/>
          <w:bCs/>
          <w:sz w:val="24"/>
          <w:szCs w:val="24"/>
        </w:rPr>
        <w:t xml:space="preserve"> 2.4.7.1166-02</w:t>
      </w:r>
      <w:r w:rsidRPr="005C02BA">
        <w:rPr>
          <w:rFonts w:ascii="Times New Roman" w:hAnsi="Times New Roman"/>
          <w:bCs/>
          <w:sz w:val="24"/>
          <w:szCs w:val="24"/>
        </w:rPr>
        <w:t xml:space="preserve">  Гигиена детей и подростков   "Гигиенические требования к изданиям учебным для общего и начального профессионального образования" (утв. Главным государственным санитарным врачом РФ 7 октября 2002 г.)</w:t>
      </w:r>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5C02BA">
        <w:rPr>
          <w:rFonts w:ascii="Times New Roman" w:hAnsi="Times New Roman"/>
          <w:bCs/>
          <w:sz w:val="24"/>
          <w:szCs w:val="24"/>
        </w:rPr>
        <w:t xml:space="preserve"> </w:t>
      </w: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2.2.2.1332-03</w:t>
      </w:r>
      <w:r w:rsidRPr="005C02BA">
        <w:rPr>
          <w:rFonts w:ascii="Times New Roman" w:hAnsi="Times New Roman"/>
          <w:bCs/>
          <w:sz w:val="24"/>
          <w:szCs w:val="24"/>
        </w:rPr>
        <w:t xml:space="preserve"> "Гигиенические требования к организации работы на копировально-множительной технике </w:t>
      </w:r>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2.2.2/2.4.1340-03</w:t>
      </w:r>
      <w:r w:rsidRPr="005C02BA">
        <w:rPr>
          <w:rFonts w:ascii="Times New Roman" w:hAnsi="Times New Roman"/>
          <w:bCs/>
          <w:sz w:val="24"/>
          <w:szCs w:val="24"/>
        </w:rPr>
        <w:t xml:space="preserve"> "Гигиенические требования к персональным электронно-вычислительным машинам и организации работы" (утв. Главным государственным санитарным врачом РФ 30 мая 2003 г.) </w:t>
      </w:r>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2.1.4.1116-02</w:t>
      </w:r>
      <w:r w:rsidRPr="005C02BA">
        <w:rPr>
          <w:rFonts w:ascii="Times New Roman" w:hAnsi="Times New Roman"/>
          <w:bCs/>
          <w:sz w:val="24"/>
          <w:szCs w:val="24"/>
        </w:rPr>
        <w:t xml:space="preserve">  "Питьевая вода. Гигиенические требования к качеству воды, расфасованной в емкости. Контроль качества" (утв. Главным государственным санитарным врачом РФ 15 марта 2002 г.) </w:t>
      </w:r>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2.2.0.555-96</w:t>
      </w:r>
      <w:r w:rsidRPr="005C02BA">
        <w:rPr>
          <w:rFonts w:ascii="Times New Roman" w:hAnsi="Times New Roman"/>
          <w:bCs/>
          <w:sz w:val="24"/>
          <w:szCs w:val="24"/>
        </w:rPr>
        <w:t xml:space="preserve"> "Гигиенические требования к условиям труда женщин"</w:t>
      </w:r>
      <w:r w:rsidRPr="005C02BA">
        <w:rPr>
          <w:rFonts w:ascii="Times New Roman" w:hAnsi="Times New Roman"/>
          <w:bCs/>
          <w:sz w:val="24"/>
          <w:szCs w:val="24"/>
        </w:rPr>
        <w:br/>
        <w:t>(утв. постановлением Госкомсанэпиднадзора РФ от 28 октября 1996 г. N 32)</w:t>
      </w:r>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2.2.1/2.1.1.1278-03</w:t>
      </w:r>
      <w:r w:rsidRPr="005C02BA">
        <w:rPr>
          <w:rFonts w:ascii="Times New Roman" w:hAnsi="Times New Roman"/>
          <w:bCs/>
          <w:sz w:val="24"/>
          <w:szCs w:val="24"/>
        </w:rPr>
        <w:t xml:space="preserve">  "Гигиенические требования к естественному, искусственному и совмещенному освещению жилых и общественных зданий" (утв. Главным государственным санитарным врачом РФ 6 апреля 2003 г.) </w:t>
      </w:r>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2.2.2.540-96</w:t>
      </w:r>
      <w:r w:rsidRPr="005C02BA">
        <w:rPr>
          <w:rFonts w:ascii="Times New Roman" w:hAnsi="Times New Roman"/>
          <w:bCs/>
          <w:sz w:val="24"/>
          <w:szCs w:val="24"/>
        </w:rPr>
        <w:t xml:space="preserve"> "Гигиенические требования к ручным инструментам и организации работ" (утв. Постановлением Госкомсанэпиднадзора РФ от 4 июля 1996 г. N 12)</w:t>
      </w:r>
    </w:p>
    <w:p w:rsidR="005C02BA" w:rsidRPr="005C02B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2.2.4.548-96</w:t>
      </w:r>
      <w:r w:rsidRPr="005C02BA">
        <w:rPr>
          <w:rFonts w:ascii="Times New Roman" w:hAnsi="Times New Roman"/>
          <w:bCs/>
          <w:sz w:val="24"/>
          <w:szCs w:val="24"/>
        </w:rPr>
        <w:t xml:space="preserve"> "Гигиенические требования к микроклимату производственных помещений" (утв. постановлением Госкомсанэпиднадзора РФ от 1 октября 1996 г. N 21)</w:t>
      </w:r>
    </w:p>
    <w:p w:rsidR="005168DB"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2.2.4.1294-03</w:t>
      </w:r>
      <w:r w:rsidRPr="005C02BA">
        <w:rPr>
          <w:rFonts w:ascii="Times New Roman" w:hAnsi="Times New Roman"/>
          <w:bCs/>
          <w:sz w:val="24"/>
          <w:szCs w:val="24"/>
        </w:rPr>
        <w:t xml:space="preserve"> "Гигиенические требования к </w:t>
      </w:r>
      <w:proofErr w:type="spellStart"/>
      <w:r w:rsidRPr="005C02BA">
        <w:rPr>
          <w:rFonts w:ascii="Times New Roman" w:hAnsi="Times New Roman"/>
          <w:bCs/>
          <w:sz w:val="24"/>
          <w:szCs w:val="24"/>
        </w:rPr>
        <w:t>аэроионному</w:t>
      </w:r>
      <w:proofErr w:type="spellEnd"/>
      <w:r w:rsidRPr="005C02BA">
        <w:rPr>
          <w:rFonts w:ascii="Times New Roman" w:hAnsi="Times New Roman"/>
          <w:bCs/>
          <w:sz w:val="24"/>
          <w:szCs w:val="24"/>
        </w:rPr>
        <w:t xml:space="preserve"> составу воздуха производственных и общественных помещений" (утв. Главным государственным санитарным врачом РФ 18 апреля 2003 г.)</w:t>
      </w:r>
    </w:p>
    <w:p w:rsidR="009A0210" w:rsidRPr="005C02BA" w:rsidRDefault="009A0210" w:rsidP="009A0210">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F74C04">
        <w:rPr>
          <w:rFonts w:ascii="Times New Roman" w:hAnsi="Times New Roman"/>
          <w:b/>
          <w:bCs/>
          <w:sz w:val="24"/>
          <w:szCs w:val="24"/>
        </w:rPr>
        <w:t>СанПиН</w:t>
      </w:r>
      <w:proofErr w:type="spellEnd"/>
      <w:r w:rsidRPr="00F74C04">
        <w:rPr>
          <w:rFonts w:ascii="Times New Roman" w:hAnsi="Times New Roman"/>
          <w:b/>
          <w:bCs/>
          <w:sz w:val="24"/>
          <w:szCs w:val="24"/>
        </w:rPr>
        <w:t xml:space="preserve"> </w:t>
      </w:r>
      <w:r>
        <w:rPr>
          <w:rFonts w:ascii="Times New Roman" w:hAnsi="Times New Roman"/>
          <w:b/>
          <w:bCs/>
          <w:sz w:val="24"/>
          <w:szCs w:val="24"/>
        </w:rPr>
        <w:t>2.1.2.1188-03 «</w:t>
      </w:r>
      <w:r>
        <w:rPr>
          <w:rFonts w:ascii="Times New Roman" w:hAnsi="Times New Roman"/>
          <w:sz w:val="24"/>
          <w:szCs w:val="24"/>
        </w:rPr>
        <w:t xml:space="preserve">Плавательные бассейны. Гигиенические требования к устройству, эксплуатации и качеству воды. Контроль качества» </w:t>
      </w:r>
      <w:r w:rsidRPr="005C02BA">
        <w:rPr>
          <w:rFonts w:ascii="Times New Roman" w:hAnsi="Times New Roman"/>
          <w:bCs/>
          <w:sz w:val="24"/>
          <w:szCs w:val="24"/>
        </w:rPr>
        <w:t>(утв. Главным государ</w:t>
      </w:r>
      <w:r>
        <w:rPr>
          <w:rFonts w:ascii="Times New Roman" w:hAnsi="Times New Roman"/>
          <w:bCs/>
          <w:sz w:val="24"/>
          <w:szCs w:val="24"/>
        </w:rPr>
        <w:t>ственным санитарным врачом РФ 29 января 2003</w:t>
      </w:r>
      <w:r w:rsidRPr="005C02BA">
        <w:rPr>
          <w:rFonts w:ascii="Times New Roman" w:hAnsi="Times New Roman"/>
          <w:bCs/>
          <w:sz w:val="24"/>
          <w:szCs w:val="24"/>
        </w:rPr>
        <w:t xml:space="preserve"> г.) </w:t>
      </w:r>
    </w:p>
    <w:p w:rsidR="00F74C04" w:rsidRDefault="00F74C04" w:rsidP="00081A85">
      <w:pPr>
        <w:pStyle w:val="a3"/>
        <w:autoSpaceDE w:val="0"/>
        <w:autoSpaceDN w:val="0"/>
        <w:adjustRightInd w:val="0"/>
        <w:spacing w:before="108" w:after="108" w:line="240" w:lineRule="auto"/>
        <w:ind w:left="360"/>
        <w:jc w:val="both"/>
        <w:outlineLvl w:val="0"/>
        <w:rPr>
          <w:rFonts w:ascii="Times New Roman" w:hAnsi="Times New Roman"/>
          <w:sz w:val="24"/>
          <w:szCs w:val="24"/>
        </w:rPr>
      </w:pPr>
    </w:p>
    <w:p w:rsidR="00F74C04" w:rsidRPr="00566DFF" w:rsidRDefault="00F74C04" w:rsidP="00F74C04">
      <w:pPr>
        <w:pStyle w:val="a3"/>
        <w:autoSpaceDE w:val="0"/>
        <w:autoSpaceDN w:val="0"/>
        <w:adjustRightInd w:val="0"/>
        <w:spacing w:before="108" w:after="108" w:line="240" w:lineRule="auto"/>
        <w:jc w:val="center"/>
        <w:outlineLvl w:val="0"/>
        <w:rPr>
          <w:rFonts w:ascii="Times New Roman" w:hAnsi="Times New Roman"/>
          <w:b/>
          <w:bCs/>
          <w:sz w:val="24"/>
          <w:szCs w:val="24"/>
        </w:rPr>
      </w:pPr>
      <w:r w:rsidRPr="00566DFF">
        <w:rPr>
          <w:rFonts w:ascii="Times New Roman" w:hAnsi="Times New Roman"/>
          <w:b/>
          <w:bCs/>
          <w:sz w:val="24"/>
          <w:szCs w:val="24"/>
        </w:rPr>
        <w:t>Общероссийский Профсоюз образования</w:t>
      </w:r>
    </w:p>
    <w:p w:rsidR="00F74C04" w:rsidRPr="00566DFF" w:rsidRDefault="00F74C04" w:rsidP="00F74C04">
      <w:pPr>
        <w:pStyle w:val="a3"/>
        <w:autoSpaceDE w:val="0"/>
        <w:autoSpaceDN w:val="0"/>
        <w:adjustRightInd w:val="0"/>
        <w:spacing w:before="108" w:after="108" w:line="240" w:lineRule="auto"/>
        <w:ind w:left="360"/>
        <w:jc w:val="both"/>
        <w:outlineLvl w:val="0"/>
        <w:rPr>
          <w:rFonts w:ascii="Times New Roman" w:hAnsi="Times New Roman"/>
          <w:bCs/>
          <w:sz w:val="24"/>
          <w:szCs w:val="24"/>
        </w:rPr>
      </w:pPr>
    </w:p>
    <w:p w:rsidR="00142BC3" w:rsidRDefault="00142BC3" w:rsidP="00D63F1C">
      <w:pPr>
        <w:autoSpaceDE w:val="0"/>
        <w:autoSpaceDN w:val="0"/>
        <w:adjustRightInd w:val="0"/>
        <w:spacing w:after="0" w:line="240" w:lineRule="auto"/>
        <w:ind w:firstLine="360"/>
        <w:jc w:val="both"/>
        <w:outlineLvl w:val="0"/>
        <w:rPr>
          <w:rFonts w:ascii="Times New Roman" w:hAnsi="Times New Roman"/>
          <w:sz w:val="24"/>
          <w:szCs w:val="24"/>
        </w:rPr>
      </w:pPr>
      <w:r w:rsidRPr="00081A85">
        <w:rPr>
          <w:rFonts w:ascii="Times New Roman" w:hAnsi="Times New Roman"/>
          <w:b/>
          <w:sz w:val="24"/>
          <w:szCs w:val="24"/>
        </w:rPr>
        <w:t xml:space="preserve">Отраслевое соглашение </w:t>
      </w:r>
      <w:r w:rsidRPr="00081A85">
        <w:rPr>
          <w:rFonts w:ascii="Times New Roman" w:hAnsi="Times New Roman"/>
          <w:sz w:val="24"/>
          <w:szCs w:val="24"/>
        </w:rPr>
        <w:t>по организациям, находящимся в ведении Министерства образования и</w:t>
      </w:r>
    </w:p>
    <w:p w:rsidR="00D63F1C" w:rsidRDefault="00142BC3" w:rsidP="00D63F1C">
      <w:pPr>
        <w:autoSpaceDE w:val="0"/>
        <w:autoSpaceDN w:val="0"/>
        <w:adjustRightInd w:val="0"/>
        <w:spacing w:after="0" w:line="240" w:lineRule="auto"/>
        <w:ind w:firstLine="360"/>
        <w:jc w:val="both"/>
        <w:outlineLvl w:val="0"/>
        <w:rPr>
          <w:rFonts w:ascii="Times New Roman" w:hAnsi="Times New Roman"/>
          <w:sz w:val="24"/>
          <w:szCs w:val="24"/>
        </w:rPr>
      </w:pPr>
      <w:r w:rsidRPr="00081A85">
        <w:rPr>
          <w:rFonts w:ascii="Times New Roman" w:hAnsi="Times New Roman"/>
          <w:sz w:val="24"/>
          <w:szCs w:val="24"/>
        </w:rPr>
        <w:t>науки Российской Федерации, на 2015-2017 годы</w:t>
      </w:r>
    </w:p>
    <w:p w:rsidR="00D63F1C" w:rsidRDefault="00F74C04" w:rsidP="00D63F1C">
      <w:pPr>
        <w:autoSpaceDE w:val="0"/>
        <w:autoSpaceDN w:val="0"/>
        <w:adjustRightInd w:val="0"/>
        <w:spacing w:after="0" w:line="240" w:lineRule="auto"/>
        <w:ind w:firstLine="360"/>
        <w:jc w:val="both"/>
        <w:outlineLvl w:val="0"/>
        <w:rPr>
          <w:rFonts w:ascii="Times New Roman" w:hAnsi="Times New Roman"/>
          <w:bCs/>
          <w:sz w:val="24"/>
          <w:szCs w:val="24"/>
        </w:rPr>
      </w:pPr>
      <w:r w:rsidRPr="00D63F1C">
        <w:rPr>
          <w:rFonts w:ascii="Times New Roman" w:hAnsi="Times New Roman"/>
          <w:b/>
          <w:bCs/>
          <w:sz w:val="24"/>
          <w:szCs w:val="24"/>
        </w:rPr>
        <w:t>Положение</w:t>
      </w:r>
      <w:r w:rsidRPr="00566DFF">
        <w:rPr>
          <w:rFonts w:ascii="Times New Roman" w:hAnsi="Times New Roman"/>
          <w:bCs/>
          <w:sz w:val="24"/>
          <w:szCs w:val="24"/>
        </w:rPr>
        <w:t xml:space="preserve"> о технической инспекции труда Профсоюза работников народного образования и</w:t>
      </w:r>
    </w:p>
    <w:p w:rsidR="00F73C5D"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566DFF">
        <w:rPr>
          <w:rFonts w:ascii="Times New Roman" w:hAnsi="Times New Roman"/>
          <w:bCs/>
          <w:sz w:val="24"/>
          <w:szCs w:val="24"/>
        </w:rPr>
        <w:t>науки РФ, утвержденное постановлением исполкома П</w:t>
      </w:r>
      <w:r w:rsidR="00D63F1C">
        <w:rPr>
          <w:rFonts w:ascii="Times New Roman" w:hAnsi="Times New Roman"/>
          <w:bCs/>
          <w:sz w:val="24"/>
          <w:szCs w:val="24"/>
        </w:rPr>
        <w:t xml:space="preserve">рофсоюза от  7 июня 2012 г. № 1 </w:t>
      </w:r>
      <w:r w:rsidRPr="00D63F1C">
        <w:rPr>
          <w:rFonts w:ascii="Times New Roman" w:hAnsi="Times New Roman"/>
          <w:b/>
          <w:bCs/>
          <w:sz w:val="24"/>
          <w:szCs w:val="24"/>
        </w:rPr>
        <w:t>Положение</w:t>
      </w:r>
      <w:r w:rsidRPr="00566DFF">
        <w:rPr>
          <w:rFonts w:ascii="Times New Roman" w:hAnsi="Times New Roman"/>
          <w:bCs/>
          <w:sz w:val="24"/>
          <w:szCs w:val="24"/>
        </w:rPr>
        <w:t xml:space="preserve"> об Общероссийском смотре-конкурсе на звание «Лучший уполномоченный по охране труда Профсоюза», «Лучший внештатный технический инспектор Профсоюза», утвержденное постановлением исполкома Профсоюза от  7 июня 2012 г. № 10</w:t>
      </w:r>
    </w:p>
    <w:p w:rsidR="00F73C5D"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F73C5D">
        <w:rPr>
          <w:rFonts w:ascii="Times New Roman" w:hAnsi="Times New Roman"/>
          <w:b/>
          <w:bCs/>
          <w:sz w:val="24"/>
          <w:szCs w:val="24"/>
        </w:rPr>
        <w:t>Положение</w:t>
      </w:r>
      <w:r w:rsidRPr="00566DFF">
        <w:rPr>
          <w:rFonts w:ascii="Times New Roman" w:hAnsi="Times New Roman"/>
          <w:bCs/>
          <w:sz w:val="24"/>
          <w:szCs w:val="24"/>
        </w:rPr>
        <w:t xml:space="preserve"> о внештатном техническом инспекторе труда Профсоюза работников народного образования и науки РФ, утвержденное постановлением исполкома Профсоюза от 26 марта </w:t>
      </w:r>
      <w:r w:rsidR="006A6050">
        <w:rPr>
          <w:rFonts w:ascii="Times New Roman" w:hAnsi="Times New Roman"/>
          <w:bCs/>
          <w:sz w:val="24"/>
          <w:szCs w:val="24"/>
        </w:rPr>
        <w:t xml:space="preserve">   </w:t>
      </w:r>
      <w:r w:rsidRPr="00566DFF">
        <w:rPr>
          <w:rFonts w:ascii="Times New Roman" w:hAnsi="Times New Roman"/>
          <w:bCs/>
          <w:sz w:val="24"/>
          <w:szCs w:val="24"/>
        </w:rPr>
        <w:t>2013 г. № 13-9</w:t>
      </w:r>
    </w:p>
    <w:p w:rsidR="00F73C5D"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F73C5D">
        <w:rPr>
          <w:rFonts w:ascii="Times New Roman" w:hAnsi="Times New Roman"/>
          <w:b/>
          <w:bCs/>
          <w:sz w:val="24"/>
          <w:szCs w:val="24"/>
        </w:rPr>
        <w:t>Положение</w:t>
      </w:r>
      <w:r w:rsidRPr="00566DFF">
        <w:rPr>
          <w:rFonts w:ascii="Times New Roman" w:hAnsi="Times New Roman"/>
          <w:bCs/>
          <w:sz w:val="24"/>
          <w:szCs w:val="24"/>
        </w:rPr>
        <w:t xml:space="preserve"> об уполномоченном (доверенном) лице по охране труда профсоюзного комитета образовательной организации, утвержденное постановлением исполкома Профсоюза от 26 марта 2013 г. № 13</w:t>
      </w:r>
    </w:p>
    <w:p w:rsidR="00F73C5D"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F73C5D">
        <w:rPr>
          <w:rFonts w:ascii="Times New Roman" w:hAnsi="Times New Roman"/>
          <w:b/>
          <w:bCs/>
          <w:sz w:val="24"/>
          <w:szCs w:val="24"/>
        </w:rPr>
        <w:t>Примерный перечень мероприятий</w:t>
      </w:r>
      <w:r w:rsidRPr="00566DFF">
        <w:rPr>
          <w:rFonts w:ascii="Times New Roman" w:hAnsi="Times New Roman"/>
          <w:bCs/>
          <w:sz w:val="24"/>
          <w:szCs w:val="24"/>
        </w:rPr>
        <w:t xml:space="preserve"> в раздел «Условия и охрана труда» отраслевого </w:t>
      </w:r>
      <w:r w:rsidR="00566DFF">
        <w:rPr>
          <w:rFonts w:ascii="Times New Roman" w:hAnsi="Times New Roman"/>
          <w:bCs/>
          <w:sz w:val="24"/>
          <w:szCs w:val="24"/>
        </w:rPr>
        <w:t xml:space="preserve">   </w:t>
      </w:r>
      <w:r w:rsidRPr="00566DFF">
        <w:rPr>
          <w:rFonts w:ascii="Times New Roman" w:hAnsi="Times New Roman"/>
          <w:bCs/>
          <w:sz w:val="24"/>
          <w:szCs w:val="24"/>
        </w:rPr>
        <w:t>регионального (межрегионального)    соглашения, рекомендованный постановлением исполкома</w:t>
      </w:r>
      <w:r w:rsidR="00566DFF">
        <w:rPr>
          <w:rFonts w:ascii="Times New Roman" w:hAnsi="Times New Roman"/>
          <w:bCs/>
          <w:sz w:val="24"/>
          <w:szCs w:val="24"/>
        </w:rPr>
        <w:t xml:space="preserve">   </w:t>
      </w:r>
      <w:r w:rsidRPr="00566DFF">
        <w:rPr>
          <w:rFonts w:ascii="Times New Roman" w:hAnsi="Times New Roman"/>
          <w:bCs/>
          <w:sz w:val="24"/>
          <w:szCs w:val="24"/>
        </w:rPr>
        <w:t xml:space="preserve"> Профсоюза от 26 марта 2013 г. № 13</w:t>
      </w:r>
    </w:p>
    <w:p w:rsidR="00F74C04" w:rsidRPr="00566DFF" w:rsidRDefault="006A6050" w:rsidP="00F73C5D">
      <w:pPr>
        <w:autoSpaceDE w:val="0"/>
        <w:autoSpaceDN w:val="0"/>
        <w:adjustRightInd w:val="0"/>
        <w:spacing w:after="0"/>
        <w:ind w:left="360"/>
        <w:jc w:val="both"/>
        <w:outlineLvl w:val="0"/>
        <w:rPr>
          <w:rFonts w:ascii="Times New Roman" w:hAnsi="Times New Roman"/>
          <w:sz w:val="24"/>
          <w:szCs w:val="24"/>
        </w:rPr>
      </w:pPr>
      <w:r w:rsidRPr="00F73C5D">
        <w:rPr>
          <w:rFonts w:ascii="Times New Roman" w:hAnsi="Times New Roman"/>
          <w:b/>
          <w:bCs/>
          <w:sz w:val="24"/>
          <w:szCs w:val="24"/>
        </w:rPr>
        <w:t xml:space="preserve">Положение </w:t>
      </w:r>
      <w:r>
        <w:rPr>
          <w:rFonts w:ascii="Times New Roman" w:hAnsi="Times New Roman"/>
          <w:bCs/>
          <w:sz w:val="24"/>
          <w:szCs w:val="24"/>
        </w:rPr>
        <w:t>о Совете по вопросам охраны труда и здоровья при Центральном Совете Профсоюза    работников народного образования и науки Российской Федерации, утвержденное    постановлением исполкома Профсоюза  от 23 апреля 2015 г. № 1-16</w:t>
      </w:r>
    </w:p>
    <w:sectPr w:rsidR="00F74C04" w:rsidRPr="00566DFF" w:rsidSect="00F74C04">
      <w:footerReference w:type="default" r:id="rId10"/>
      <w:pgSz w:w="11906" w:h="16838"/>
      <w:pgMar w:top="851" w:right="567"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E0" w:rsidRDefault="000764E0" w:rsidP="00F74C04">
      <w:pPr>
        <w:spacing w:after="0" w:line="240" w:lineRule="auto"/>
      </w:pPr>
      <w:r>
        <w:separator/>
      </w:r>
    </w:p>
  </w:endnote>
  <w:endnote w:type="continuationSeparator" w:id="0">
    <w:p w:rsidR="000764E0" w:rsidRDefault="000764E0" w:rsidP="00F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6392"/>
      <w:docPartObj>
        <w:docPartGallery w:val="Page Numbers (Bottom of Page)"/>
        <w:docPartUnique/>
      </w:docPartObj>
    </w:sdtPr>
    <w:sdtContent>
      <w:p w:rsidR="00F74C04" w:rsidRDefault="000876A2">
        <w:pPr>
          <w:pStyle w:val="a7"/>
          <w:jc w:val="right"/>
        </w:pPr>
        <w:fldSimple w:instr=" PAGE   \* MERGEFORMAT ">
          <w:r w:rsidR="00F73C5D">
            <w:rPr>
              <w:noProof/>
            </w:rPr>
            <w:t>2</w:t>
          </w:r>
        </w:fldSimple>
      </w:p>
    </w:sdtContent>
  </w:sdt>
  <w:p w:rsidR="00F74C04" w:rsidRDefault="00F74C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E0" w:rsidRDefault="000764E0" w:rsidP="00F74C04">
      <w:pPr>
        <w:spacing w:after="0" w:line="240" w:lineRule="auto"/>
      </w:pPr>
      <w:r>
        <w:separator/>
      </w:r>
    </w:p>
  </w:footnote>
  <w:footnote w:type="continuationSeparator" w:id="0">
    <w:p w:rsidR="000764E0" w:rsidRDefault="000764E0" w:rsidP="00F74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E586A"/>
    <w:multiLevelType w:val="hybridMultilevel"/>
    <w:tmpl w:val="FC7A675E"/>
    <w:lvl w:ilvl="0" w:tplc="E2F8F410">
      <w:start w:val="1"/>
      <w:numFmt w:val="decimal"/>
      <w:lvlText w:val="%1."/>
      <w:lvlJc w:val="left"/>
      <w:pPr>
        <w:ind w:left="1516" w:hanging="360"/>
      </w:pPr>
      <w:rPr>
        <w:b w:val="0"/>
        <w:color w:val="auto"/>
        <w:sz w:val="22"/>
        <w:szCs w:val="22"/>
      </w:rPr>
    </w:lvl>
    <w:lvl w:ilvl="1" w:tplc="0B5640EA">
      <w:start w:val="1"/>
      <w:numFmt w:val="upperRoman"/>
      <w:lvlText w:val="%2."/>
      <w:lvlJc w:val="left"/>
      <w:pPr>
        <w:ind w:left="2956" w:hanging="720"/>
      </w:pPr>
      <w:rPr>
        <w:rFonts w:hint="default"/>
        <w:i w:val="0"/>
      </w:rPr>
    </w:lvl>
    <w:lvl w:ilvl="2" w:tplc="0419001B" w:tentative="1">
      <w:start w:val="1"/>
      <w:numFmt w:val="lowerRoman"/>
      <w:lvlText w:val="%3."/>
      <w:lvlJc w:val="right"/>
      <w:pPr>
        <w:ind w:left="3316" w:hanging="180"/>
      </w:pPr>
    </w:lvl>
    <w:lvl w:ilvl="3" w:tplc="0419000F">
      <w:start w:val="1"/>
      <w:numFmt w:val="decimal"/>
      <w:lvlText w:val="%4."/>
      <w:lvlJc w:val="left"/>
      <w:pPr>
        <w:ind w:left="4036" w:hanging="360"/>
      </w:pPr>
    </w:lvl>
    <w:lvl w:ilvl="4" w:tplc="04190019" w:tentative="1">
      <w:start w:val="1"/>
      <w:numFmt w:val="lowerLetter"/>
      <w:lvlText w:val="%5."/>
      <w:lvlJc w:val="left"/>
      <w:pPr>
        <w:ind w:left="4756" w:hanging="360"/>
      </w:pPr>
    </w:lvl>
    <w:lvl w:ilvl="5" w:tplc="0419001B">
      <w:start w:val="1"/>
      <w:numFmt w:val="lowerRoman"/>
      <w:lvlText w:val="%6."/>
      <w:lvlJc w:val="right"/>
      <w:pPr>
        <w:ind w:left="5476" w:hanging="180"/>
      </w:pPr>
    </w:lvl>
    <w:lvl w:ilvl="6" w:tplc="0419000F" w:tentative="1">
      <w:start w:val="1"/>
      <w:numFmt w:val="decimal"/>
      <w:lvlText w:val="%7."/>
      <w:lvlJc w:val="left"/>
      <w:pPr>
        <w:ind w:left="6196" w:hanging="360"/>
      </w:pPr>
    </w:lvl>
    <w:lvl w:ilvl="7" w:tplc="04190019" w:tentative="1">
      <w:start w:val="1"/>
      <w:numFmt w:val="lowerLetter"/>
      <w:lvlText w:val="%8."/>
      <w:lvlJc w:val="left"/>
      <w:pPr>
        <w:ind w:left="6916" w:hanging="360"/>
      </w:pPr>
    </w:lvl>
    <w:lvl w:ilvl="8" w:tplc="0419001B" w:tentative="1">
      <w:start w:val="1"/>
      <w:numFmt w:val="lowerRoman"/>
      <w:lvlText w:val="%9."/>
      <w:lvlJc w:val="right"/>
      <w:pPr>
        <w:ind w:left="76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68DB"/>
    <w:rsid w:val="0001067F"/>
    <w:rsid w:val="000519C8"/>
    <w:rsid w:val="0007352F"/>
    <w:rsid w:val="000764E0"/>
    <w:rsid w:val="00077C6D"/>
    <w:rsid w:val="00081A85"/>
    <w:rsid w:val="000876A2"/>
    <w:rsid w:val="0009415D"/>
    <w:rsid w:val="000F222D"/>
    <w:rsid w:val="00142BC3"/>
    <w:rsid w:val="00163485"/>
    <w:rsid w:val="00183CEA"/>
    <w:rsid w:val="001B647F"/>
    <w:rsid w:val="001E672C"/>
    <w:rsid w:val="00207BD1"/>
    <w:rsid w:val="00230DD7"/>
    <w:rsid w:val="0023792C"/>
    <w:rsid w:val="00281124"/>
    <w:rsid w:val="00292A04"/>
    <w:rsid w:val="002A20AA"/>
    <w:rsid w:val="00325CE9"/>
    <w:rsid w:val="00374C7F"/>
    <w:rsid w:val="0038495D"/>
    <w:rsid w:val="003A431B"/>
    <w:rsid w:val="003F5D43"/>
    <w:rsid w:val="0040013F"/>
    <w:rsid w:val="004573AF"/>
    <w:rsid w:val="00487615"/>
    <w:rsid w:val="004D4782"/>
    <w:rsid w:val="00511CAA"/>
    <w:rsid w:val="005168DB"/>
    <w:rsid w:val="00527A34"/>
    <w:rsid w:val="00547E64"/>
    <w:rsid w:val="00566DFF"/>
    <w:rsid w:val="005670A5"/>
    <w:rsid w:val="005B63AD"/>
    <w:rsid w:val="005C02BA"/>
    <w:rsid w:val="00632DC9"/>
    <w:rsid w:val="0064601A"/>
    <w:rsid w:val="00665599"/>
    <w:rsid w:val="00685CD1"/>
    <w:rsid w:val="006A6050"/>
    <w:rsid w:val="006B163A"/>
    <w:rsid w:val="006D3827"/>
    <w:rsid w:val="0071781A"/>
    <w:rsid w:val="0072401A"/>
    <w:rsid w:val="00753BA1"/>
    <w:rsid w:val="00786294"/>
    <w:rsid w:val="007A3962"/>
    <w:rsid w:val="007E0F1E"/>
    <w:rsid w:val="00874B6D"/>
    <w:rsid w:val="009165AC"/>
    <w:rsid w:val="00917BD1"/>
    <w:rsid w:val="00967695"/>
    <w:rsid w:val="009902AF"/>
    <w:rsid w:val="00990D4B"/>
    <w:rsid w:val="0099149D"/>
    <w:rsid w:val="009A0210"/>
    <w:rsid w:val="009A3D19"/>
    <w:rsid w:val="00A027C1"/>
    <w:rsid w:val="00A0766E"/>
    <w:rsid w:val="00AB395C"/>
    <w:rsid w:val="00AD52F9"/>
    <w:rsid w:val="00B02D89"/>
    <w:rsid w:val="00B24063"/>
    <w:rsid w:val="00B43340"/>
    <w:rsid w:val="00B46621"/>
    <w:rsid w:val="00C04CCF"/>
    <w:rsid w:val="00C21C09"/>
    <w:rsid w:val="00C36D09"/>
    <w:rsid w:val="00C617D4"/>
    <w:rsid w:val="00C7684A"/>
    <w:rsid w:val="00CA6D32"/>
    <w:rsid w:val="00CE4692"/>
    <w:rsid w:val="00D01489"/>
    <w:rsid w:val="00D63F1C"/>
    <w:rsid w:val="00DA12B9"/>
    <w:rsid w:val="00DC3340"/>
    <w:rsid w:val="00DD61E0"/>
    <w:rsid w:val="00E50408"/>
    <w:rsid w:val="00E65FC0"/>
    <w:rsid w:val="00F73C5D"/>
    <w:rsid w:val="00F74C04"/>
    <w:rsid w:val="00F81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DB"/>
    <w:rPr>
      <w:rFonts w:ascii="Calibri" w:eastAsia="Times New Roman" w:hAnsi="Calibri" w:cs="Times New Roman"/>
      <w:lang w:eastAsia="ru-RU"/>
    </w:rPr>
  </w:style>
  <w:style w:type="paragraph" w:styleId="1">
    <w:name w:val="heading 1"/>
    <w:basedOn w:val="a"/>
    <w:next w:val="a"/>
    <w:link w:val="10"/>
    <w:uiPriority w:val="99"/>
    <w:qFormat/>
    <w:rsid w:val="00DA12B9"/>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DB"/>
    <w:pPr>
      <w:ind w:left="720"/>
      <w:contextualSpacing/>
    </w:pPr>
    <w:rPr>
      <w:rFonts w:eastAsia="Calibri"/>
      <w:lang w:eastAsia="en-US"/>
    </w:rPr>
  </w:style>
  <w:style w:type="character" w:customStyle="1" w:styleId="10">
    <w:name w:val="Заголовок 1 Знак"/>
    <w:basedOn w:val="a0"/>
    <w:link w:val="1"/>
    <w:uiPriority w:val="99"/>
    <w:rsid w:val="00DA12B9"/>
    <w:rPr>
      <w:rFonts w:ascii="Arial" w:eastAsia="Times New Roman" w:hAnsi="Arial" w:cs="Arial"/>
      <w:b/>
      <w:bCs/>
      <w:color w:val="000080"/>
      <w:sz w:val="24"/>
      <w:szCs w:val="24"/>
      <w:lang w:eastAsia="ru-RU"/>
    </w:rPr>
  </w:style>
  <w:style w:type="character" w:customStyle="1" w:styleId="a4">
    <w:name w:val="Гипертекстовая ссылка"/>
    <w:basedOn w:val="a0"/>
    <w:uiPriority w:val="99"/>
    <w:rsid w:val="00DA12B9"/>
    <w:rPr>
      <w:color w:val="008000"/>
    </w:rPr>
  </w:style>
  <w:style w:type="paragraph" w:styleId="a5">
    <w:name w:val="header"/>
    <w:basedOn w:val="a"/>
    <w:link w:val="a6"/>
    <w:uiPriority w:val="99"/>
    <w:semiHidden/>
    <w:unhideWhenUsed/>
    <w:rsid w:val="00F74C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4C04"/>
    <w:rPr>
      <w:rFonts w:ascii="Calibri" w:eastAsia="Times New Roman" w:hAnsi="Calibri" w:cs="Times New Roman"/>
      <w:lang w:eastAsia="ru-RU"/>
    </w:rPr>
  </w:style>
  <w:style w:type="paragraph" w:styleId="a7">
    <w:name w:val="footer"/>
    <w:basedOn w:val="a"/>
    <w:link w:val="a8"/>
    <w:uiPriority w:val="99"/>
    <w:unhideWhenUsed/>
    <w:rsid w:val="00F74C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4C0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64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899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48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8FF25-2273-422F-BC87-FAEB98C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Тихонова</cp:lastModifiedBy>
  <cp:revision>2</cp:revision>
  <cp:lastPrinted>2015-10-09T08:39:00Z</cp:lastPrinted>
  <dcterms:created xsi:type="dcterms:W3CDTF">2016-04-18T14:06:00Z</dcterms:created>
  <dcterms:modified xsi:type="dcterms:W3CDTF">2016-04-18T14:06:00Z</dcterms:modified>
</cp:coreProperties>
</file>